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19" w:rsidRDefault="00FF61FF">
      <w:pPr>
        <w:pStyle w:val="a3"/>
        <w:ind w:left="0"/>
        <w:rPr>
          <w:sz w:val="20"/>
        </w:rPr>
      </w:pPr>
      <w:r w:rsidRPr="00FF61FF">
        <w:rPr>
          <w:sz w:val="20"/>
        </w:rPr>
        <w:drawing>
          <wp:inline distT="0" distB="0" distL="0" distR="0">
            <wp:extent cx="5940425" cy="3697900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619" w:rsidRDefault="00110619">
      <w:pPr>
        <w:pStyle w:val="a3"/>
        <w:ind w:left="0"/>
        <w:rPr>
          <w:sz w:val="20"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  <w:bookmarkStart w:id="0" w:name="_GoBack"/>
      <w:bookmarkEnd w:id="0"/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28" w:firstLine="283"/>
        <w:jc w:val="center"/>
        <w:rPr>
          <w:b/>
        </w:rPr>
      </w:pPr>
      <w:r>
        <w:rPr>
          <w:b/>
        </w:rPr>
        <w:t xml:space="preserve">                  Программа внеурочной деятельности </w:t>
      </w:r>
    </w:p>
    <w:p w:rsidR="00FF61FF" w:rsidRDefault="00FF61FF" w:rsidP="00FF61FF">
      <w:pPr>
        <w:spacing w:before="73"/>
        <w:ind w:right="1830" w:firstLineChars="128" w:firstLine="283"/>
        <w:jc w:val="center"/>
        <w:rPr>
          <w:b/>
        </w:rPr>
      </w:pPr>
      <w:r>
        <w:rPr>
          <w:b/>
        </w:rPr>
        <w:t xml:space="preserve">                   Функциональная грамотность 4 класс</w:t>
      </w: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FF61FF" w:rsidRDefault="00FF61FF" w:rsidP="00FF61FF">
      <w:pPr>
        <w:spacing w:before="73"/>
        <w:ind w:right="1830" w:firstLineChars="1800" w:firstLine="3975"/>
        <w:jc w:val="both"/>
        <w:rPr>
          <w:b/>
        </w:rPr>
      </w:pPr>
    </w:p>
    <w:p w:rsidR="00110619" w:rsidRDefault="00397B77" w:rsidP="00FF61FF">
      <w:pPr>
        <w:spacing w:before="73"/>
        <w:ind w:right="1830" w:firstLineChars="1800" w:firstLine="3975"/>
        <w:jc w:val="both"/>
        <w:rPr>
          <w:b/>
          <w:sz w:val="18"/>
        </w:rPr>
      </w:pPr>
      <w:r>
        <w:rPr>
          <w:b/>
        </w:rPr>
        <w:t>П</w:t>
      </w:r>
      <w:r>
        <w:rPr>
          <w:b/>
          <w:sz w:val="18"/>
        </w:rPr>
        <w:t>ОЯСНИТЕЛЬНАЯЗАПИСКА</w:t>
      </w:r>
    </w:p>
    <w:p w:rsidR="00110619" w:rsidRDefault="00110619">
      <w:pPr>
        <w:pStyle w:val="a3"/>
        <w:spacing w:before="7"/>
        <w:ind w:left="0"/>
        <w:rPr>
          <w:b/>
          <w:sz w:val="21"/>
        </w:rPr>
      </w:pPr>
    </w:p>
    <w:p w:rsidR="00110619" w:rsidRDefault="00397B77">
      <w:pPr>
        <w:pStyle w:val="a3"/>
        <w:ind w:right="380" w:firstLine="552"/>
        <w:jc w:val="both"/>
      </w:pPr>
      <w:r>
        <w:t>Программа курса внеурочной деятельности для четвёртого класса «Функциональная грамотность»разработананаоснове программыМ.В.Буряк,С.А. Шейкинаи всоответствиис</w:t>
      </w:r>
      <w:r>
        <w:t>требованиями:</w:t>
      </w:r>
    </w:p>
    <w:p w:rsidR="00110619" w:rsidRDefault="00397B77">
      <w:pPr>
        <w:pStyle w:val="a4"/>
        <w:numPr>
          <w:ilvl w:val="0"/>
          <w:numId w:val="1"/>
        </w:numPr>
        <w:tabs>
          <w:tab w:val="left" w:pos="977"/>
        </w:tabs>
        <w:spacing w:before="1"/>
        <w:ind w:right="378" w:firstLine="566"/>
        <w:jc w:val="both"/>
      </w:pPr>
      <w:r>
        <w:t>Федеральногогосударственногообразовательногостандартаначальногообщегообразования,утвержденного приказом Министерства просвещения Российской Федерации от 31.05.2021 № 286 «Обутверждениифедеральногогосударственногообразовательногостандартаначал</w:t>
      </w:r>
      <w:r>
        <w:t>ьногообщегообразования»,зарегистрированныйвМинюстеРоссии05.07.2021, регистрационныйномер64100;</w:t>
      </w:r>
    </w:p>
    <w:p w:rsidR="00110619" w:rsidRDefault="00397B77">
      <w:pPr>
        <w:pStyle w:val="a4"/>
        <w:numPr>
          <w:ilvl w:val="0"/>
          <w:numId w:val="1"/>
        </w:numPr>
        <w:tabs>
          <w:tab w:val="left" w:pos="922"/>
        </w:tabs>
        <w:spacing w:before="1"/>
        <w:ind w:right="379" w:firstLine="540"/>
        <w:jc w:val="both"/>
      </w:pPr>
      <w:r>
        <w:t>Примерной основной образовательной программы начального общего образования, одобреннойрешениемфедеральногоучебно-методическогообъединенияпообщемуобразованию,утве</w:t>
      </w:r>
      <w:r>
        <w:t>ржденнойпротоколомФУМО от18.03.2022№ 1/22;</w:t>
      </w:r>
    </w:p>
    <w:p w:rsidR="00110619" w:rsidRDefault="00397B77">
      <w:pPr>
        <w:pStyle w:val="a4"/>
        <w:numPr>
          <w:ilvl w:val="0"/>
          <w:numId w:val="1"/>
        </w:numPr>
        <w:tabs>
          <w:tab w:val="left" w:pos="919"/>
        </w:tabs>
        <w:ind w:right="377" w:firstLine="540"/>
        <w:jc w:val="both"/>
      </w:pPr>
      <w:r>
        <w:t>Письма Минпросвещения России от 05.07.2022 г. № ТВ-1290/03 «О направлении методическихрекомендаций об организации внеурочной деятельности в рамках реализации обновленных федеральныхгосударственныхобразовательныхст</w:t>
      </w:r>
      <w:r>
        <w:t>андартовначальногообщегоиосновного общегообразования».</w:t>
      </w:r>
    </w:p>
    <w:p w:rsidR="00110619" w:rsidRDefault="00397B77">
      <w:pPr>
        <w:pStyle w:val="a3"/>
        <w:ind w:right="380" w:firstLine="540"/>
        <w:jc w:val="both"/>
      </w:pPr>
      <w:r>
        <w:t>Программа«Функциональнаяграмотность»учитываетвозрастные,общеучебныеипсихологическиеособенности младшего школьника.</w:t>
      </w:r>
    </w:p>
    <w:p w:rsidR="00110619" w:rsidRDefault="00397B77">
      <w:pPr>
        <w:pStyle w:val="a3"/>
        <w:ind w:right="382" w:firstLine="540"/>
        <w:jc w:val="both"/>
      </w:pPr>
      <w:r>
        <w:t xml:space="preserve">Программа состоит из четырех учебных модулей: «Читательская грамотность», </w:t>
      </w:r>
      <w:r>
        <w:t>«Математическаяграмотность»,«Финансоваяграмотность»,«Естественно-научнаяграмотность».</w:t>
      </w:r>
    </w:p>
    <w:p w:rsidR="00110619" w:rsidRDefault="00397B77">
      <w:pPr>
        <w:spacing w:line="252" w:lineRule="exact"/>
        <w:ind w:left="765"/>
        <w:jc w:val="both"/>
      </w:pPr>
      <w:r>
        <w:rPr>
          <w:i/>
        </w:rPr>
        <w:t>Цельпрограммы:</w:t>
      </w:r>
      <w:r>
        <w:t>созданиеусловийдляразвитияфункциональнойграмотности.</w:t>
      </w:r>
    </w:p>
    <w:p w:rsidR="00110619" w:rsidRDefault="00397B77">
      <w:pPr>
        <w:pStyle w:val="a3"/>
        <w:ind w:right="378" w:firstLine="540"/>
        <w:jc w:val="both"/>
      </w:pPr>
      <w:r>
        <w:rPr>
          <w:b/>
        </w:rPr>
        <w:t xml:space="preserve">Целью </w:t>
      </w:r>
      <w:r>
        <w:t xml:space="preserve">изучения модуля </w:t>
      </w:r>
      <w:r>
        <w:rPr>
          <w:b/>
          <w:i/>
        </w:rPr>
        <w:t xml:space="preserve">«Читательская грамотность» </w:t>
      </w:r>
      <w:r>
        <w:t>является развитие способности учащихсяк осмыслению пис</w:t>
      </w:r>
      <w:r>
        <w:t>ьменных текстов и рефлексии на них, использования их содержания для достижениясобственныхцелей,развитиязнанийивозможностейдляактивногоучастиявжизниобщества.Оценивается не техника чтения и буквальное понимание текста, а понимание и рефлексия на текст,исполь</w:t>
      </w:r>
      <w:r>
        <w:t>зованиепрочитанного для осуществленияжизненныхцелей.</w:t>
      </w:r>
    </w:p>
    <w:p w:rsidR="00110619" w:rsidRDefault="00397B77">
      <w:pPr>
        <w:pStyle w:val="a3"/>
        <w:ind w:right="376" w:firstLine="540"/>
        <w:jc w:val="both"/>
      </w:pPr>
      <w:r>
        <w:rPr>
          <w:b/>
        </w:rPr>
        <w:t>Целью</w:t>
      </w:r>
      <w:r>
        <w:t>изучениямодуля</w:t>
      </w:r>
      <w:r>
        <w:rPr>
          <w:b/>
        </w:rPr>
        <w:t>«</w:t>
      </w:r>
      <w:r>
        <w:rPr>
          <w:b/>
          <w:i/>
        </w:rPr>
        <w:t>Математическаяграмотность»</w:t>
      </w:r>
      <w:r>
        <w:t xml:space="preserve">являетсяформированиеуобучающихсяспособностиопределятьипониматьрольматематикивмире,вкоторомониживут,высказывать хорошо обоснованные математические суждения и </w:t>
      </w:r>
      <w:r>
        <w:t>использовать математику так, чтобыудовлетворять в настоящем и будущем потребности, присущие созидательному, заинтересованному имыслящемугражданину.</w:t>
      </w:r>
    </w:p>
    <w:p w:rsidR="00110619" w:rsidRDefault="00397B77">
      <w:pPr>
        <w:pStyle w:val="a3"/>
        <w:ind w:right="376" w:firstLine="540"/>
        <w:jc w:val="both"/>
      </w:pPr>
      <w:r>
        <w:rPr>
          <w:b/>
        </w:rPr>
        <w:t xml:space="preserve">Целью </w:t>
      </w:r>
      <w:r>
        <w:t xml:space="preserve">изучения модуля </w:t>
      </w:r>
      <w:r>
        <w:rPr>
          <w:b/>
          <w:i/>
        </w:rPr>
        <w:t xml:space="preserve">«Финансовая грамотность» </w:t>
      </w:r>
      <w:r>
        <w:t>является развитие экономического образамышления,воспитаниеотв</w:t>
      </w:r>
      <w:r>
        <w:t>етственностиинравственногоповедениявобластиэкономическихотношенийвсемье,формированиеопытапримененияполученныхзнанийиуменийдлярешенияэлементарныхвопросов вобласти экономикисемьи.</w:t>
      </w:r>
    </w:p>
    <w:p w:rsidR="00110619" w:rsidRDefault="00397B77">
      <w:pPr>
        <w:pStyle w:val="a3"/>
        <w:spacing w:line="235" w:lineRule="auto"/>
        <w:ind w:right="376" w:firstLine="540"/>
        <w:jc w:val="both"/>
      </w:pPr>
      <w:r>
        <w:rPr>
          <w:b/>
        </w:rPr>
        <w:t>Целью</w:t>
      </w:r>
      <w:r>
        <w:t>изучениямодуля</w:t>
      </w:r>
      <w:r>
        <w:rPr>
          <w:b/>
        </w:rPr>
        <w:t>«</w:t>
      </w:r>
      <w:r>
        <w:rPr>
          <w:b/>
          <w:i/>
        </w:rPr>
        <w:t>Естественно-научнаяграмотность»</w:t>
      </w:r>
      <w:r>
        <w:t>являетсяформированиеуобучаю</w:t>
      </w:r>
      <w:r>
        <w:t xml:space="preserve">щихсяспособностииспользоватьестественно-научныезнаниядлявыделениявреальныхситуацияхпроблем,которыемогутбытьисследованыирешеныспомощьюнаучныхметодов,дляполучениявыводов,основанныхнанаблюденияхиэкспериментах.Этивыводынеобходимыдляпонимания окружающего мира, </w:t>
      </w:r>
      <w:r>
        <w:t>тех изменений, которые вносит в него деятельность человека, и дляпринятиясоответствующих решений.</w:t>
      </w:r>
    </w:p>
    <w:p w:rsidR="00110619" w:rsidRDefault="00397B77">
      <w:pPr>
        <w:pStyle w:val="a3"/>
        <w:spacing w:line="235" w:lineRule="auto"/>
        <w:ind w:right="378" w:firstLine="540"/>
        <w:jc w:val="both"/>
      </w:pPr>
      <w:r>
        <w:t>Программакурсавнеурочнойдеятельности«Функциональнаяграмотность»предназначенадляреализациивчетвёртомклассеначальнойшколы ирассчитана на34 часа(при 1часе в неде</w:t>
      </w:r>
      <w:r>
        <w:t>лю).</w:t>
      </w:r>
    </w:p>
    <w:p w:rsidR="00110619" w:rsidRDefault="00397B77">
      <w:pPr>
        <w:pStyle w:val="a3"/>
        <w:spacing w:line="235" w:lineRule="auto"/>
        <w:ind w:right="377" w:firstLine="540"/>
        <w:jc w:val="both"/>
      </w:pPr>
      <w:r>
        <w:t>В первом полугодии проводятся занятия по формированию читательской и естественно-научнойграмотности,вовторомполугодии –поформированиюматематическойифинансовойграмотности.</w:t>
      </w:r>
    </w:p>
    <w:p w:rsidR="00110619" w:rsidRDefault="00110619">
      <w:pPr>
        <w:pStyle w:val="a3"/>
        <w:ind w:left="0"/>
        <w:rPr>
          <w:sz w:val="24"/>
        </w:rPr>
      </w:pPr>
    </w:p>
    <w:p w:rsidR="00110619" w:rsidRDefault="00397B77">
      <w:pPr>
        <w:spacing w:before="150"/>
        <w:ind w:left="1675" w:right="1830"/>
        <w:jc w:val="center"/>
        <w:rPr>
          <w:b/>
          <w:sz w:val="18"/>
        </w:rPr>
      </w:pPr>
      <w:r>
        <w:rPr>
          <w:b/>
        </w:rPr>
        <w:t>С</w:t>
      </w:r>
      <w:r>
        <w:rPr>
          <w:b/>
          <w:sz w:val="18"/>
        </w:rPr>
        <w:t>ОДЕРЖАНИЕПРОГРАММЫ</w:t>
      </w:r>
    </w:p>
    <w:p w:rsidR="00110619" w:rsidRDefault="00110619">
      <w:pPr>
        <w:pStyle w:val="a3"/>
        <w:spacing w:before="2"/>
        <w:ind w:left="0"/>
        <w:rPr>
          <w:b/>
          <w:sz w:val="21"/>
        </w:rPr>
      </w:pPr>
    </w:p>
    <w:p w:rsidR="00110619" w:rsidRDefault="00397B77">
      <w:pPr>
        <w:pStyle w:val="a3"/>
        <w:spacing w:line="235" w:lineRule="auto"/>
        <w:ind w:right="377" w:firstLine="540"/>
        <w:jc w:val="both"/>
      </w:pPr>
      <w:r>
        <w:rPr>
          <w:i/>
        </w:rPr>
        <w:t xml:space="preserve">Читательская грамотность </w:t>
      </w:r>
      <w:r>
        <w:t>(занятия 1-8): научно-познаватель</w:t>
      </w:r>
      <w:r>
        <w:t>ные тексты; основная мысль текста,тема текста, деление текста на части, составление плана текста; ответы на вопросы по содержаниюпрочитанноготекста,лексическоезначениеслов;личностнаяоценкапрочитанного.</w:t>
      </w:r>
    </w:p>
    <w:p w:rsidR="00110619" w:rsidRDefault="00397B77">
      <w:pPr>
        <w:pStyle w:val="a3"/>
        <w:spacing w:line="235" w:lineRule="auto"/>
        <w:ind w:right="377" w:firstLine="540"/>
        <w:jc w:val="both"/>
      </w:pPr>
      <w:r>
        <w:rPr>
          <w:i/>
        </w:rPr>
        <w:t>Естественно-научнаяграмотность</w:t>
      </w:r>
      <w:r>
        <w:t>(занятия9-16):томат,болг</w:t>
      </w:r>
      <w:r>
        <w:t>арскийперец,картофель,баклажаны, лук, капуста, горох, грибы. Работа с понятиями: многолетнее / однолетнее растение, частирастений, условия и способы размножения, строение плодов, сроки посадки, возможности использованиячеловеком.</w:t>
      </w:r>
    </w:p>
    <w:p w:rsidR="00110619" w:rsidRDefault="00397B77">
      <w:pPr>
        <w:pStyle w:val="a3"/>
        <w:spacing w:line="235" w:lineRule="auto"/>
        <w:ind w:right="378" w:firstLine="540"/>
        <w:jc w:val="both"/>
      </w:pPr>
      <w:r>
        <w:rPr>
          <w:i/>
        </w:rPr>
        <w:t>Финансоваяграмотность</w:t>
      </w:r>
      <w:r>
        <w:t>(заня</w:t>
      </w:r>
      <w:r>
        <w:t>тия18-25):потребительскаякорзина,составпотребительскойкорзины,прожиточныйминимум,минимальныйразмероплатытруда,страхованиеиеговиды,распродажа,акция,скидка,бонусы,кешбэк,страховыериски,благотворительность,благотворитель,благотворительныйфонд.</w:t>
      </w:r>
    </w:p>
    <w:p w:rsidR="00110619" w:rsidRDefault="00110619">
      <w:pPr>
        <w:spacing w:line="235" w:lineRule="auto"/>
        <w:jc w:val="both"/>
        <w:sectPr w:rsidR="00110619">
          <w:pgSz w:w="11910" w:h="16840"/>
          <w:pgMar w:top="1040" w:right="580" w:bottom="280" w:left="740" w:header="720" w:footer="720" w:gutter="0"/>
          <w:cols w:space="720"/>
        </w:sectPr>
      </w:pPr>
    </w:p>
    <w:p w:rsidR="00110619" w:rsidRDefault="00397B77">
      <w:pPr>
        <w:pStyle w:val="a3"/>
        <w:spacing w:before="67" w:line="235" w:lineRule="auto"/>
        <w:ind w:right="377" w:firstLine="540"/>
        <w:jc w:val="both"/>
      </w:pPr>
      <w:r>
        <w:rPr>
          <w:i/>
        </w:rPr>
        <w:lastRenderedPageBreak/>
        <w:t xml:space="preserve">Математическая грамотность </w:t>
      </w:r>
      <w:r>
        <w:t>(занятия 26-33): нахождение значений математических выраженийв пределах 100000, составление числовых выражений и нахождение их значений, задачи на нахождениесуммы;задачистройкойвеличин«цена,количество,стоимость»,сравнениеразличны</w:t>
      </w:r>
      <w:r>
        <w:t>хвариантовпокупок; нахождение размера скидки на товар, нахождение цены товара со скидкой; чтение и заполнениетаблиц,столбчатыхикруговых диаграмм,работасграфиками, умениепользоватьсякалькулятором.</w:t>
      </w:r>
    </w:p>
    <w:p w:rsidR="00110619" w:rsidRDefault="00397B77">
      <w:pPr>
        <w:spacing w:before="183"/>
        <w:ind w:left="1674" w:right="1830"/>
        <w:jc w:val="center"/>
        <w:rPr>
          <w:b/>
          <w:sz w:val="18"/>
        </w:rPr>
      </w:pPr>
      <w:r>
        <w:rPr>
          <w:b/>
        </w:rPr>
        <w:t>П</w:t>
      </w:r>
      <w:r>
        <w:rPr>
          <w:b/>
          <w:sz w:val="18"/>
        </w:rPr>
        <w:t>ЛАНИРУЕМЫЕРЕЗУЛЬТАТЫОСВОЕНИЯКУРСА</w:t>
      </w:r>
    </w:p>
    <w:p w:rsidR="00110619" w:rsidRDefault="00110619">
      <w:pPr>
        <w:pStyle w:val="a3"/>
        <w:spacing w:before="10"/>
        <w:ind w:left="0"/>
        <w:rPr>
          <w:b/>
          <w:sz w:val="20"/>
        </w:rPr>
      </w:pPr>
    </w:p>
    <w:p w:rsidR="00110619" w:rsidRDefault="00397B77">
      <w:pPr>
        <w:pStyle w:val="a3"/>
        <w:spacing w:line="235" w:lineRule="auto"/>
        <w:ind w:right="379" w:firstLine="540"/>
        <w:jc w:val="both"/>
      </w:pPr>
      <w:r>
        <w:t>Программаобеспечиваетдос</w:t>
      </w:r>
      <w:r>
        <w:t>тижениечетвероклассникамиследующихличностных,метапредметныхрезультатов.</w:t>
      </w:r>
    </w:p>
    <w:p w:rsidR="00110619" w:rsidRDefault="00397B77">
      <w:pPr>
        <w:spacing w:before="177" w:line="250" w:lineRule="exact"/>
        <w:ind w:left="765"/>
      </w:pPr>
      <w:r>
        <w:rPr>
          <w:b/>
          <w:i/>
        </w:rPr>
        <w:t>Личностные</w:t>
      </w:r>
      <w:r>
        <w:t>результатыизучениякурса: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70"/>
        </w:tabs>
        <w:spacing w:before="1" w:line="235" w:lineRule="auto"/>
        <w:ind w:right="380" w:firstLine="540"/>
      </w:pPr>
      <w:r>
        <w:t>осознаватьсебякакчленасемьи,обществаигосударства:участиевобсуждениифинансовыхпроблемсемьи, принятиирешений осемейномбюджете;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89"/>
        </w:tabs>
        <w:spacing w:line="235" w:lineRule="auto"/>
        <w:ind w:right="380" w:firstLine="540"/>
      </w:pPr>
      <w:r>
        <w:t>овладеватьначальными</w:t>
      </w:r>
      <w:r>
        <w:t>навыкамиадаптациивмирефинансовыхотношений:сопоставлениедоходови расходов, простые вычислениявобласти семейныхфинансов;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7" w:lineRule="exact"/>
        <w:ind w:left="930" w:hanging="166"/>
      </w:pPr>
      <w:r>
        <w:t>осознаватьличнуюответственностьзасвоипоступки;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8" w:lineRule="exact"/>
        <w:ind w:left="930" w:hanging="166"/>
      </w:pPr>
      <w:r>
        <w:t>уметьсотрудничатьсовзрослымиисверстникамивразличных ситуациях.</w:t>
      </w:r>
    </w:p>
    <w:p w:rsidR="00110619" w:rsidRDefault="00397B77">
      <w:pPr>
        <w:spacing w:line="235" w:lineRule="auto"/>
        <w:ind w:left="224" w:right="5412" w:firstLine="540"/>
      </w:pPr>
      <w:r>
        <w:rPr>
          <w:b/>
        </w:rPr>
        <w:t xml:space="preserve">Метапредметные </w:t>
      </w:r>
      <w:r>
        <w:t xml:space="preserve">результаты </w:t>
      </w:r>
      <w:r>
        <w:t>изучения курса:</w:t>
      </w:r>
      <w:r>
        <w:rPr>
          <w:u w:val="single"/>
        </w:rPr>
        <w:t>Познавательные: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43"/>
        </w:tabs>
        <w:spacing w:line="237" w:lineRule="auto"/>
        <w:ind w:right="382" w:firstLine="540"/>
      </w:pPr>
      <w:r>
        <w:t>осваиватьспособырешенияпроблемтворческогоипоисковогохарактера:работанадпроектамииисследованиями;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1073"/>
        </w:tabs>
        <w:spacing w:line="235" w:lineRule="auto"/>
        <w:ind w:right="379" w:firstLine="540"/>
      </w:pPr>
      <w:r>
        <w:t>использоватьразличныеспособыпоиска,сбора,обработки,анализаипредставленияинформации;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1032"/>
        </w:tabs>
        <w:spacing w:line="237" w:lineRule="auto"/>
        <w:ind w:right="377" w:firstLine="540"/>
      </w:pPr>
      <w:r>
        <w:t>овладеватьлогическимидействиямисравнения,обо</w:t>
      </w:r>
      <w:r>
        <w:t>бщения,классификации,установленияаналогийипричинно-следственныхсвязей,построениярассуждений,отнесениякизвестнымпонятиям;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4" w:lineRule="exact"/>
        <w:ind w:left="930" w:hanging="166"/>
      </w:pPr>
      <w:r>
        <w:t>использоватьзнаково-символическиесредства,втомчислемоделирование;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7" w:lineRule="exact"/>
        <w:ind w:left="930" w:hanging="166"/>
      </w:pPr>
      <w:r>
        <w:t>ориентироватьсявсвоейсистемезнаний:отличатьновоеотужеизвестного;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7" w:lineRule="exact"/>
        <w:ind w:left="930" w:hanging="166"/>
      </w:pPr>
      <w:r>
        <w:t>дела</w:t>
      </w:r>
      <w:r>
        <w:t>тьпредварительныйотбористочниковинформации:ориентироватьсявпотокеинформации;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1020"/>
        </w:tabs>
        <w:spacing w:line="237" w:lineRule="auto"/>
        <w:ind w:right="382" w:firstLine="540"/>
      </w:pPr>
      <w:r>
        <w:t>добыватьновыезнания:находитьответынавопросы,используяучебныепособия,свойжизненныйопыт и информацию,полученную от окружающих;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4" w:lineRule="exact"/>
        <w:ind w:left="930" w:hanging="166"/>
      </w:pPr>
      <w:r>
        <w:t>перерабатыватьполученнуюинформацию:сравниватьигруппиро</w:t>
      </w:r>
      <w:r>
        <w:t>ватьобъекты;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50" w:lineRule="exact"/>
        <w:ind w:left="930" w:hanging="166"/>
      </w:pPr>
      <w:r>
        <w:t>преобразовыватьинформациюизоднойформывдругую.</w:t>
      </w:r>
    </w:p>
    <w:p w:rsidR="00110619" w:rsidRDefault="00397B77">
      <w:pPr>
        <w:pStyle w:val="a3"/>
        <w:spacing w:before="164" w:line="250" w:lineRule="exact"/>
      </w:pPr>
      <w:r>
        <w:rPr>
          <w:u w:val="single"/>
        </w:rPr>
        <w:t>Регулятивные: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8" w:lineRule="exact"/>
        <w:ind w:left="930" w:hanging="166"/>
      </w:pPr>
      <w:r>
        <w:t>проявлятьпознавательнуюитворческуюинициативу;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94"/>
        </w:tabs>
        <w:spacing w:before="3" w:line="235" w:lineRule="auto"/>
        <w:ind w:right="375" w:firstLine="540"/>
      </w:pPr>
      <w:r>
        <w:t>приниматьисохранятьучебнуюцельизадачу,планироватьеереализацию,втомчислевовнутреннемплане;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1035"/>
        </w:tabs>
        <w:spacing w:line="235" w:lineRule="auto"/>
        <w:ind w:right="379" w:firstLine="540"/>
      </w:pPr>
      <w:r>
        <w:t>контролироватьиоцениватьсвоидействия,вносить</w:t>
      </w:r>
      <w:r>
        <w:t>соответствующиекоррективывихвыполнение;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7" w:lineRule="exact"/>
        <w:ind w:left="930" w:hanging="166"/>
      </w:pPr>
      <w:r>
        <w:rPr>
          <w:spacing w:val="-4"/>
        </w:rPr>
        <w:t>уметьотличатьправильновыполненноезаданиеотневерного;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1020"/>
        </w:tabs>
        <w:spacing w:line="235" w:lineRule="auto"/>
        <w:ind w:right="377" w:firstLine="540"/>
      </w:pPr>
      <w:r>
        <w:t>оцениватьправильностьвыполнениядействий:самооценкаивзаимооценка,знакомствоскритериямиоценивания.</w:t>
      </w:r>
    </w:p>
    <w:p w:rsidR="00110619" w:rsidRDefault="00397B77">
      <w:pPr>
        <w:pStyle w:val="a3"/>
        <w:spacing w:before="174" w:line="250" w:lineRule="exact"/>
      </w:pPr>
      <w:r>
        <w:rPr>
          <w:u w:val="single"/>
        </w:rPr>
        <w:t>Коммуникативные: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96"/>
        </w:tabs>
        <w:spacing w:line="237" w:lineRule="auto"/>
        <w:ind w:right="381" w:firstLine="540"/>
      </w:pPr>
      <w:r>
        <w:t>адекватнопередаватьинформацию,выражатьсвоимысливс</w:t>
      </w:r>
      <w:r>
        <w:t>оответствииспоставленнымизадачамии отображать предметноесодержание и условиядеятельностивречи;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5" w:lineRule="exact"/>
        <w:ind w:left="930" w:hanging="166"/>
      </w:pPr>
      <w:r>
        <w:t>слушатьипониматьречьдругих;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7" w:lineRule="exact"/>
        <w:ind w:left="930" w:hanging="166"/>
      </w:pPr>
      <w:r>
        <w:t>совместнодоговариватьсяоправилахработывгруппе;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77"/>
        </w:tabs>
        <w:spacing w:line="237" w:lineRule="auto"/>
        <w:ind w:right="380" w:firstLine="540"/>
      </w:pPr>
      <w:r>
        <w:t xml:space="preserve">доноситьсвоюпозициюдодругих:оформлятьсвоюмысльвустнойиписьменнойречи(науровнеодного </w:t>
      </w:r>
      <w:r>
        <w:t>предложенияилинебольшоготекста);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7" w:lineRule="exact"/>
        <w:ind w:left="930" w:hanging="166"/>
      </w:pPr>
      <w:r>
        <w:t>учитьсявыполнятьразличныероливгруппе(лидера,исполнителя,критика).</w:t>
      </w:r>
    </w:p>
    <w:p w:rsidR="00110619" w:rsidRDefault="00397B77">
      <w:pPr>
        <w:spacing w:before="173" w:line="250" w:lineRule="exact"/>
        <w:ind w:left="765"/>
        <w:jc w:val="both"/>
        <w:rPr>
          <w:b/>
        </w:rPr>
      </w:pPr>
      <w:r>
        <w:rPr>
          <w:b/>
        </w:rPr>
        <w:t>Предметныерезультаты</w:t>
      </w:r>
      <w:r>
        <w:t>изученияблока</w:t>
      </w:r>
      <w:r>
        <w:rPr>
          <w:b/>
        </w:rPr>
        <w:t>«Читательскаяграмотность»: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9"/>
        </w:tabs>
        <w:spacing w:before="1" w:line="235" w:lineRule="auto"/>
        <w:ind w:right="374" w:firstLine="540"/>
        <w:jc w:val="both"/>
      </w:pPr>
      <w:r>
        <w:t>способность понимать, использовать, оценивать тексты, размышлять о них и заниматься чтениемдля то</w:t>
      </w:r>
      <w:r>
        <w:t>го, чтобы достигать своих целей, расширять свои знания и возможности, участвовать в социальнойжизни;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6" w:lineRule="exact"/>
        <w:ind w:left="930" w:hanging="166"/>
        <w:jc w:val="both"/>
      </w:pPr>
      <w:r>
        <w:t>умениенаходитьнеобходимуюинформациювпрочитанныхтекстах;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50" w:lineRule="exact"/>
        <w:ind w:left="930" w:hanging="166"/>
        <w:jc w:val="both"/>
      </w:pPr>
      <w:r>
        <w:rPr>
          <w:spacing w:val="-6"/>
        </w:rPr>
        <w:t>умениезадаватьвопросыпосодержанию</w:t>
      </w:r>
      <w:r>
        <w:rPr>
          <w:spacing w:val="-5"/>
        </w:rPr>
        <w:t>прочитанныхтекстов;</w:t>
      </w:r>
    </w:p>
    <w:p w:rsidR="00110619" w:rsidRDefault="00110619">
      <w:pPr>
        <w:spacing w:line="250" w:lineRule="exact"/>
        <w:jc w:val="both"/>
        <w:sectPr w:rsidR="00110619">
          <w:footerReference w:type="default" r:id="rId9"/>
          <w:pgSz w:w="11910" w:h="16840"/>
          <w:pgMar w:top="1040" w:right="580" w:bottom="960" w:left="740" w:header="0" w:footer="779" w:gutter="0"/>
          <w:pgNumType w:start="3"/>
          <w:cols w:space="720"/>
        </w:sectPr>
      </w:pPr>
    </w:p>
    <w:p w:rsidR="00110619" w:rsidRDefault="00397B77">
      <w:pPr>
        <w:pStyle w:val="a4"/>
        <w:numPr>
          <w:ilvl w:val="0"/>
          <w:numId w:val="2"/>
        </w:numPr>
        <w:tabs>
          <w:tab w:val="left" w:pos="1003"/>
        </w:tabs>
        <w:spacing w:before="65" w:line="237" w:lineRule="auto"/>
        <w:ind w:right="383" w:firstLine="540"/>
        <w:jc w:val="both"/>
      </w:pPr>
      <w:r>
        <w:lastRenderedPageBreak/>
        <w:t>умениесоставлятьречевоевысказываниевустнойиписьменнойформевсоответствииспоставленнойучебнойзадачей.</w:t>
      </w:r>
    </w:p>
    <w:p w:rsidR="00110619" w:rsidRDefault="00397B77">
      <w:pPr>
        <w:spacing w:before="174" w:line="250" w:lineRule="exact"/>
        <w:ind w:left="765"/>
        <w:jc w:val="both"/>
        <w:rPr>
          <w:b/>
        </w:rPr>
      </w:pPr>
      <w:r>
        <w:rPr>
          <w:b/>
        </w:rPr>
        <w:t>Предметныерезультаты</w:t>
      </w:r>
      <w:r>
        <w:t>изученияблока</w:t>
      </w:r>
      <w:r>
        <w:rPr>
          <w:b/>
        </w:rPr>
        <w:t>«Естественно-научнаяграмотность»: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1056"/>
        </w:tabs>
        <w:spacing w:before="2" w:line="235" w:lineRule="auto"/>
        <w:ind w:right="376" w:firstLine="540"/>
        <w:jc w:val="both"/>
      </w:pPr>
      <w:r>
        <w:t>способностьосваиватьииспользоватьестественно-научныезнаниядляраспознанияипостановкивопрос</w:t>
      </w:r>
      <w:r>
        <w:t>ов,дляосвоенияновыхзнаний,дляобъясненияестественно-научныхявленийиформулированияоснованных на научных доказательствах выводов;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1193"/>
        </w:tabs>
        <w:spacing w:line="235" w:lineRule="auto"/>
        <w:ind w:right="375" w:firstLine="540"/>
        <w:jc w:val="both"/>
      </w:pPr>
      <w:r>
        <w:t>способностьпониматьосновныеособенностиестествознаниякакформычеловеческогопознания.</w:t>
      </w:r>
    </w:p>
    <w:p w:rsidR="00110619" w:rsidRDefault="00397B77">
      <w:pPr>
        <w:spacing w:before="174" w:line="251" w:lineRule="exact"/>
        <w:ind w:left="765"/>
        <w:rPr>
          <w:b/>
        </w:rPr>
      </w:pPr>
      <w:r>
        <w:rPr>
          <w:b/>
        </w:rPr>
        <w:t xml:space="preserve">Предметныерезультаты </w:t>
      </w:r>
      <w:r>
        <w:t>изученияблока</w:t>
      </w:r>
      <w:r>
        <w:rPr>
          <w:b/>
        </w:rPr>
        <w:t>«Математичес</w:t>
      </w:r>
      <w:r>
        <w:rPr>
          <w:b/>
        </w:rPr>
        <w:t>каяграмотность»: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1030"/>
        </w:tabs>
        <w:spacing w:before="3" w:line="235" w:lineRule="auto"/>
        <w:ind w:right="378" w:firstLine="540"/>
      </w:pPr>
      <w:r>
        <w:t>способностьформулировать,применятьиинтерпретироватьматематикувразнообразныхконтекстах;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87"/>
        </w:tabs>
        <w:spacing w:line="245" w:lineRule="exact"/>
        <w:ind w:left="986" w:hanging="222"/>
      </w:pPr>
      <w:r>
        <w:t>способностьпроводитьматематическиерассуждения;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1173"/>
          <w:tab w:val="left" w:pos="1174"/>
        </w:tabs>
        <w:spacing w:before="1" w:line="235" w:lineRule="auto"/>
        <w:ind w:right="380" w:firstLine="540"/>
      </w:pPr>
      <w:r>
        <w:t>способностьиспользоватьматематическиепонятия,факты,чтобыописать,объяснитьипредсказыватьявления;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1158"/>
          <w:tab w:val="left" w:pos="1159"/>
        </w:tabs>
        <w:spacing w:before="1" w:line="235" w:lineRule="auto"/>
        <w:ind w:right="378" w:firstLine="540"/>
      </w:pPr>
      <w:r>
        <w:t>способностьпониматьрольматематикивмире,высказыватьобоснованныесужденияиприниматьрешения,которыенеобходимыконструктивному,активномуиразмышляющемучеловеку.</w:t>
      </w:r>
    </w:p>
    <w:p w:rsidR="00110619" w:rsidRDefault="00397B77">
      <w:pPr>
        <w:spacing w:before="175" w:line="250" w:lineRule="exact"/>
        <w:ind w:left="765"/>
        <w:rPr>
          <w:b/>
        </w:rPr>
      </w:pPr>
      <w:r>
        <w:rPr>
          <w:b/>
        </w:rPr>
        <w:t>Предметныерезультаты</w:t>
      </w:r>
      <w:r>
        <w:t>изученияблока</w:t>
      </w:r>
      <w:r>
        <w:rPr>
          <w:b/>
        </w:rPr>
        <w:t>«Финансоваяграмотность»: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8" w:lineRule="exact"/>
        <w:ind w:left="930" w:hanging="166"/>
      </w:pPr>
      <w:r>
        <w:rPr>
          <w:spacing w:val="-6"/>
        </w:rPr>
        <w:t>пониманиеиправильноеиспользованиефинансовых</w:t>
      </w:r>
      <w:r>
        <w:rPr>
          <w:spacing w:val="-5"/>
        </w:rPr>
        <w:t>т</w:t>
      </w:r>
      <w:r>
        <w:rPr>
          <w:spacing w:val="-5"/>
        </w:rPr>
        <w:t>ерминов;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8" w:lineRule="exact"/>
        <w:ind w:left="930" w:hanging="166"/>
      </w:pPr>
      <w:r>
        <w:t>представлениеосемейныхрасходахидоходах;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7" w:lineRule="exact"/>
        <w:ind w:left="930" w:hanging="166"/>
      </w:pPr>
      <w:r>
        <w:t>умениепроводитьпростейшиерасчетысемейногобюджета;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7" w:lineRule="exact"/>
        <w:ind w:left="930" w:hanging="166"/>
      </w:pPr>
      <w:r>
        <w:t>представлениеоразличныхвидахсемейныхдоходов;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47" w:lineRule="exact"/>
        <w:ind w:left="930" w:hanging="166"/>
      </w:pPr>
      <w:r>
        <w:t>представлениеоразличныхвидахсемейныхрасходов;</w:t>
      </w:r>
    </w:p>
    <w:p w:rsidR="00110619" w:rsidRDefault="00397B77">
      <w:pPr>
        <w:pStyle w:val="a4"/>
        <w:numPr>
          <w:ilvl w:val="0"/>
          <w:numId w:val="2"/>
        </w:numPr>
        <w:tabs>
          <w:tab w:val="left" w:pos="931"/>
        </w:tabs>
        <w:spacing w:line="250" w:lineRule="exact"/>
        <w:ind w:left="930" w:hanging="166"/>
      </w:pPr>
      <w:r>
        <w:t>представлениеоспособахэкономиисемейногобюджета.</w:t>
      </w:r>
    </w:p>
    <w:p w:rsidR="00110619" w:rsidRDefault="00397B77">
      <w:pPr>
        <w:spacing w:before="181" w:line="248" w:lineRule="exact"/>
        <w:ind w:left="1675" w:right="1830"/>
        <w:jc w:val="center"/>
        <w:rPr>
          <w:b/>
          <w:sz w:val="18"/>
        </w:rPr>
      </w:pPr>
      <w:r>
        <w:rPr>
          <w:b/>
        </w:rPr>
        <w:t>О</w:t>
      </w:r>
      <w:r>
        <w:rPr>
          <w:b/>
          <w:sz w:val="18"/>
        </w:rPr>
        <w:t>ЦЕНКАДОСТИЖЕНИЯПЛ</w:t>
      </w:r>
      <w:r>
        <w:rPr>
          <w:b/>
          <w:sz w:val="18"/>
        </w:rPr>
        <w:t>АНИРУЕМЫХРЕЗУЛЬТАТОВ</w:t>
      </w:r>
    </w:p>
    <w:p w:rsidR="00110619" w:rsidRDefault="00397B77">
      <w:pPr>
        <w:pStyle w:val="a3"/>
        <w:spacing w:line="245" w:lineRule="exact"/>
        <w:ind w:left="765"/>
      </w:pPr>
      <w:r>
        <w:t>Обучениеведетсянабезотметочнойоснове.</w:t>
      </w:r>
    </w:p>
    <w:p w:rsidR="00110619" w:rsidRDefault="00397B77">
      <w:pPr>
        <w:pStyle w:val="a3"/>
        <w:spacing w:line="247" w:lineRule="exact"/>
        <w:ind w:left="765"/>
      </w:pPr>
      <w:r>
        <w:t>Дляоценкиэффективностизанятийможноиспользоватьследующиепоказатели:</w:t>
      </w:r>
    </w:p>
    <w:p w:rsidR="00110619" w:rsidRDefault="00397B77">
      <w:pPr>
        <w:pStyle w:val="a4"/>
        <w:numPr>
          <w:ilvl w:val="0"/>
          <w:numId w:val="3"/>
        </w:numPr>
        <w:tabs>
          <w:tab w:val="left" w:pos="1125"/>
          <w:tab w:val="left" w:pos="1126"/>
        </w:tabs>
        <w:spacing w:line="263" w:lineRule="exact"/>
        <w:ind w:left="1125" w:hanging="335"/>
      </w:pPr>
      <w:r>
        <w:t>степеньпомощи,которуюоказываетучительучащимсяпривыполнениизаданий;</w:t>
      </w:r>
    </w:p>
    <w:p w:rsidR="00110619" w:rsidRDefault="00397B77">
      <w:pPr>
        <w:pStyle w:val="a4"/>
        <w:numPr>
          <w:ilvl w:val="0"/>
          <w:numId w:val="3"/>
        </w:numPr>
        <w:tabs>
          <w:tab w:val="left" w:pos="1125"/>
          <w:tab w:val="left" w:pos="1126"/>
        </w:tabs>
        <w:spacing w:before="2" w:line="235" w:lineRule="auto"/>
        <w:ind w:right="379" w:firstLine="566"/>
      </w:pPr>
      <w:r>
        <w:t>поведениедетейназанятиях:живость,активность,заинтересованность</w:t>
      </w:r>
      <w:r>
        <w:t>обеспечиваютположительныерезультаты;</w:t>
      </w:r>
    </w:p>
    <w:p w:rsidR="00110619" w:rsidRDefault="00397B77">
      <w:pPr>
        <w:pStyle w:val="a4"/>
        <w:numPr>
          <w:ilvl w:val="0"/>
          <w:numId w:val="3"/>
        </w:numPr>
        <w:tabs>
          <w:tab w:val="left" w:pos="1125"/>
          <w:tab w:val="left" w:pos="1126"/>
        </w:tabs>
        <w:spacing w:line="235" w:lineRule="auto"/>
        <w:ind w:right="381" w:firstLine="566"/>
      </w:pPr>
      <w:r>
        <w:t>результатывыполнениятестовыхзаданийизаданийизконкурсаэрудитов,привыполнениикоторыхвыявляется, справляютсяли ученики с нимисамостоятельно;</w:t>
      </w:r>
    </w:p>
    <w:p w:rsidR="00110619" w:rsidRDefault="00397B77">
      <w:pPr>
        <w:pStyle w:val="a4"/>
        <w:numPr>
          <w:ilvl w:val="0"/>
          <w:numId w:val="3"/>
        </w:numPr>
        <w:tabs>
          <w:tab w:val="left" w:pos="1125"/>
          <w:tab w:val="left" w:pos="1126"/>
        </w:tabs>
        <w:spacing w:line="235" w:lineRule="auto"/>
        <w:ind w:right="380" w:firstLine="566"/>
      </w:pPr>
      <w:r>
        <w:t>косвеннымпоказателемэффективностизанятийможетбытьповышение качествауспеваемостипо</w:t>
      </w:r>
      <w:r>
        <w:t>математике, русскомуязыку, окружающемумиру, литературномучтениюи др.</w:t>
      </w:r>
    </w:p>
    <w:p w:rsidR="00110619" w:rsidRDefault="00110619">
      <w:pPr>
        <w:pStyle w:val="a3"/>
        <w:spacing w:before="3"/>
        <w:ind w:left="0"/>
      </w:pPr>
    </w:p>
    <w:p w:rsidR="00110619" w:rsidRDefault="00397B77">
      <w:pPr>
        <w:ind w:left="4025"/>
        <w:rPr>
          <w:b/>
          <w:sz w:val="18"/>
        </w:rPr>
      </w:pPr>
      <w:r>
        <w:rPr>
          <w:b/>
        </w:rPr>
        <w:t>Т</w:t>
      </w:r>
      <w:r>
        <w:rPr>
          <w:b/>
          <w:sz w:val="18"/>
        </w:rPr>
        <w:t>ЕМАТИЧЕСКОЕПЛАНИРОВАНИЕ</w:t>
      </w:r>
    </w:p>
    <w:p w:rsidR="00110619" w:rsidRDefault="00110619">
      <w:pPr>
        <w:pStyle w:val="a3"/>
        <w:spacing w:before="2"/>
        <w:ind w:left="0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799"/>
        <w:gridCol w:w="2160"/>
        <w:gridCol w:w="5852"/>
      </w:tblGrid>
      <w:tr w:rsidR="00110619">
        <w:trPr>
          <w:trHeight w:val="506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54" w:lineRule="exact"/>
              <w:ind w:left="107" w:right="88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before="125" w:line="240" w:lineRule="auto"/>
              <w:ind w:left="0" w:right="632"/>
              <w:jc w:val="right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before="125" w:line="240" w:lineRule="auto"/>
              <w:ind w:left="165"/>
              <w:rPr>
                <w:b/>
              </w:rPr>
            </w:pPr>
            <w:r>
              <w:rPr>
                <w:b/>
              </w:rPr>
              <w:t>Предметизучения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spacing w:before="125" w:line="240" w:lineRule="auto"/>
              <w:ind w:left="1809"/>
              <w:rPr>
                <w:b/>
              </w:rPr>
            </w:pPr>
            <w:r>
              <w:rPr>
                <w:b/>
              </w:rPr>
              <w:t>Формируемыеумения</w:t>
            </w:r>
          </w:p>
        </w:tc>
      </w:tr>
      <w:tr w:rsidR="00110619">
        <w:trPr>
          <w:trHeight w:val="251"/>
        </w:trPr>
        <w:tc>
          <w:tcPr>
            <w:tcW w:w="10351" w:type="dxa"/>
            <w:gridSpan w:val="4"/>
          </w:tcPr>
          <w:p w:rsidR="00110619" w:rsidRDefault="00397B77">
            <w:pPr>
              <w:pStyle w:val="TableParagraph"/>
              <w:spacing w:line="232" w:lineRule="exact"/>
              <w:ind w:left="2958" w:right="2947"/>
              <w:jc w:val="center"/>
              <w:rPr>
                <w:i/>
              </w:rPr>
            </w:pPr>
            <w:r>
              <w:rPr>
                <w:i/>
              </w:rPr>
              <w:t>Модуль«Читательскаяграмотность»</w:t>
            </w:r>
          </w:p>
        </w:tc>
      </w:tr>
      <w:tr w:rsidR="00110619">
        <w:trPr>
          <w:trHeight w:val="2529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7" w:lineRule="exact"/>
              <w:ind w:left="108"/>
            </w:pPr>
            <w:r>
              <w:t>Старинная</w:t>
            </w:r>
          </w:p>
          <w:p w:rsidR="00110619" w:rsidRDefault="00397B77">
            <w:pPr>
              <w:pStyle w:val="TableParagraph"/>
              <w:spacing w:before="37" w:line="240" w:lineRule="auto"/>
              <w:ind w:left="108"/>
            </w:pPr>
            <w:r>
              <w:t>женскаяодежда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76" w:lineRule="auto"/>
              <w:ind w:left="109" w:right="877"/>
            </w:pPr>
            <w:r>
              <w:t>Содержаниенаучно-</w:t>
            </w:r>
          </w:p>
          <w:p w:rsidR="00110619" w:rsidRDefault="00397B77">
            <w:pPr>
              <w:pStyle w:val="TableParagraph"/>
              <w:spacing w:line="278" w:lineRule="auto"/>
              <w:ind w:left="109" w:right="457"/>
            </w:pPr>
            <w:r>
              <w:t>познавательноготекста.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246" w:lineRule="exact"/>
              <w:ind w:left="275"/>
            </w:pPr>
            <w:r>
              <w:t>Определять</w:t>
            </w:r>
            <w:r>
              <w:t>лексическоезначениеслова;</w:t>
            </w:r>
          </w:p>
          <w:p w:rsidR="00110619" w:rsidRDefault="00397B77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275"/>
            </w:pPr>
            <w:r>
              <w:t>озаглавливатьтекст;</w:t>
            </w:r>
          </w:p>
          <w:p w:rsidR="00110619" w:rsidRDefault="00397B77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2"/>
              <w:ind w:left="275"/>
            </w:pPr>
            <w:r>
              <w:t>определятьтему;</w:t>
            </w:r>
          </w:p>
          <w:p w:rsidR="00110619" w:rsidRDefault="00397B77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275"/>
            </w:pPr>
            <w:r>
              <w:t>определятьглавнуюмысль;</w:t>
            </w:r>
          </w:p>
          <w:p w:rsidR="00110619" w:rsidRDefault="00397B77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left="275"/>
            </w:pPr>
            <w:r>
              <w:t>составлятьпланввидевопросов;</w:t>
            </w:r>
          </w:p>
          <w:p w:rsidR="00110619" w:rsidRDefault="00397B77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"/>
              <w:ind w:left="275"/>
            </w:pPr>
            <w:r>
              <w:t>спомощьютекстаопределятьназваниеженскойодежды;</w:t>
            </w:r>
          </w:p>
          <w:p w:rsidR="00110619" w:rsidRDefault="00397B77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240" w:lineRule="auto"/>
              <w:ind w:right="1048" w:firstLine="0"/>
            </w:pPr>
            <w:r>
              <w:t>с помощью рисунка вписывать в текст названиестариннойженской одежды;</w:t>
            </w:r>
          </w:p>
          <w:p w:rsidR="00110619" w:rsidRDefault="00397B77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240" w:lineRule="auto"/>
              <w:ind w:left="275"/>
            </w:pPr>
            <w:r>
              <w:t>объяснятьзначениеслова;</w:t>
            </w:r>
          </w:p>
          <w:p w:rsidR="00110619" w:rsidRDefault="00397B77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2" w:line="238" w:lineRule="exact"/>
              <w:ind w:left="275"/>
            </w:pPr>
            <w:r>
              <w:t>приводитьпримерысовременнойженскойодежды.</w:t>
            </w:r>
          </w:p>
        </w:tc>
      </w:tr>
      <w:tr w:rsidR="00110619">
        <w:trPr>
          <w:trHeight w:val="1264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76" w:lineRule="auto"/>
              <w:ind w:left="108" w:right="611"/>
            </w:pPr>
            <w:r>
              <w:t>Старинныеженские</w:t>
            </w:r>
          </w:p>
          <w:p w:rsidR="00110619" w:rsidRDefault="00397B77">
            <w:pPr>
              <w:pStyle w:val="TableParagraph"/>
              <w:spacing w:line="240" w:lineRule="auto"/>
              <w:ind w:left="108"/>
            </w:pPr>
            <w:r>
              <w:t>головныеуборы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76" w:lineRule="auto"/>
              <w:ind w:left="109" w:right="877"/>
            </w:pPr>
            <w:r>
              <w:t>Содержаниенаучно-</w:t>
            </w:r>
          </w:p>
          <w:p w:rsidR="00110619" w:rsidRDefault="00397B77">
            <w:pPr>
              <w:pStyle w:val="TableParagraph"/>
              <w:spacing w:line="276" w:lineRule="auto"/>
              <w:ind w:left="109" w:right="457"/>
            </w:pPr>
            <w:r>
              <w:t>познавательноготекста.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line="247" w:lineRule="exact"/>
            </w:pPr>
            <w:r>
              <w:t>Определятьлексическоезначениеслова;</w:t>
            </w:r>
          </w:p>
          <w:p w:rsidR="00110619" w:rsidRDefault="00397B77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1"/>
            </w:pPr>
            <w:r>
              <w:t>составлятьплан,используясловаизтекста;</w:t>
            </w:r>
          </w:p>
          <w:p w:rsidR="00110619" w:rsidRDefault="00397B77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</w:pPr>
            <w:r>
              <w:t>объяснятьзначенияслов;</w:t>
            </w:r>
          </w:p>
          <w:p w:rsidR="00110619" w:rsidRDefault="00397B77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</w:pPr>
            <w:r>
              <w:t>определятьпоописаниюназванияголовных</w:t>
            </w:r>
            <w:r>
              <w:t>уборов;</w:t>
            </w:r>
          </w:p>
          <w:p w:rsidR="00110619" w:rsidRDefault="00397B77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</w:tabs>
              <w:spacing w:before="2" w:line="238" w:lineRule="exact"/>
            </w:pPr>
            <w:r>
              <w:t>приводитьпримерысовременныхголовныхуборов.</w:t>
            </w:r>
          </w:p>
        </w:tc>
      </w:tr>
      <w:tr w:rsidR="00110619">
        <w:trPr>
          <w:trHeight w:val="292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7" w:lineRule="exact"/>
              <w:ind w:left="0" w:right="674"/>
              <w:jc w:val="right"/>
            </w:pPr>
            <w:r>
              <w:t>Старинная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47" w:lineRule="exact"/>
              <w:ind w:left="109"/>
            </w:pPr>
            <w:r>
              <w:t>Содержание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spacing w:line="247" w:lineRule="exact"/>
              <w:ind w:left="110"/>
            </w:pPr>
            <w:r>
              <w:t>–Определятьлексическоезначениесловаспомощью</w:t>
            </w:r>
          </w:p>
        </w:tc>
      </w:tr>
    </w:tbl>
    <w:p w:rsidR="00110619" w:rsidRDefault="00110619">
      <w:pPr>
        <w:spacing w:line="247" w:lineRule="exact"/>
        <w:sectPr w:rsidR="00110619">
          <w:pgSz w:w="11910" w:h="16840"/>
          <w:pgMar w:top="1040" w:right="580" w:bottom="960" w:left="740" w:header="0" w:footer="779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799"/>
        <w:gridCol w:w="2160"/>
        <w:gridCol w:w="5852"/>
      </w:tblGrid>
      <w:tr w:rsidR="00110619">
        <w:trPr>
          <w:trHeight w:val="1773"/>
        </w:trPr>
        <w:tc>
          <w:tcPr>
            <w:tcW w:w="540" w:type="dxa"/>
          </w:tcPr>
          <w:p w:rsidR="00110619" w:rsidRDefault="00110619">
            <w:pPr>
              <w:pStyle w:val="TableParagraph"/>
              <w:spacing w:line="240" w:lineRule="auto"/>
              <w:ind w:left="0"/>
            </w:pP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0" w:lineRule="auto"/>
              <w:ind w:left="108" w:right="120"/>
            </w:pPr>
            <w:r>
              <w:t>мужская одеждаиголовные</w:t>
            </w:r>
          </w:p>
          <w:p w:rsidR="00110619" w:rsidRDefault="00397B77">
            <w:pPr>
              <w:pStyle w:val="TableParagraph"/>
              <w:spacing w:line="251" w:lineRule="exact"/>
              <w:ind w:left="108"/>
            </w:pPr>
            <w:r>
              <w:t>уборы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43" w:lineRule="exact"/>
              <w:ind w:left="109"/>
            </w:pPr>
            <w:r>
              <w:t>научно-</w:t>
            </w:r>
          </w:p>
          <w:p w:rsidR="00110619" w:rsidRDefault="00397B77">
            <w:pPr>
              <w:pStyle w:val="TableParagraph"/>
              <w:spacing w:before="37" w:line="276" w:lineRule="auto"/>
              <w:ind w:left="109" w:right="457"/>
            </w:pPr>
            <w:r>
              <w:t>познавательноготекста.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spacing w:line="243" w:lineRule="exact"/>
              <w:ind w:left="110"/>
            </w:pPr>
            <w:r>
              <w:t>словаря;</w:t>
            </w:r>
          </w:p>
          <w:p w:rsidR="00110619" w:rsidRDefault="00397B7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</w:pPr>
            <w:r>
              <w:t>отвечатьнавопросыпотексту;</w:t>
            </w:r>
          </w:p>
          <w:p w:rsidR="00110619" w:rsidRDefault="00397B7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253" w:lineRule="exact"/>
            </w:pPr>
            <w:r>
              <w:t>вписыватьпропущенные</w:t>
            </w:r>
            <w:r>
              <w:t>словавтекст;</w:t>
            </w:r>
          </w:p>
          <w:p w:rsidR="00110619" w:rsidRDefault="00397B7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1"/>
            </w:pPr>
            <w:r>
              <w:t>находитьответнавопросвтексте;</w:t>
            </w:r>
          </w:p>
          <w:p w:rsidR="00110619" w:rsidRDefault="00397B7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</w:pPr>
            <w:r>
              <w:t>объяснятьзначениеслова;</w:t>
            </w:r>
          </w:p>
          <w:p w:rsidR="00110619" w:rsidRDefault="00397B7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2"/>
            </w:pPr>
            <w:r>
              <w:t>оформлятьплантекста;</w:t>
            </w:r>
          </w:p>
          <w:p w:rsidR="00110619" w:rsidRDefault="00397B77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246" w:lineRule="exact"/>
            </w:pPr>
            <w:r>
              <w:t>определятьспомощьюописанияназваниепредмета.</w:t>
            </w:r>
          </w:p>
        </w:tc>
      </w:tr>
      <w:tr w:rsidR="00110619">
        <w:trPr>
          <w:trHeight w:val="1770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0" w:right="203"/>
              <w:jc w:val="center"/>
            </w:pPr>
            <w:r>
              <w:t>4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76" w:lineRule="auto"/>
              <w:ind w:left="108" w:right="349"/>
            </w:pPr>
            <w:r>
              <w:t>ЖилищекрестьянскойсемьинаРуси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76" w:lineRule="auto"/>
              <w:ind w:left="109" w:right="877"/>
            </w:pPr>
            <w:r>
              <w:t>Содержаниенаучно-</w:t>
            </w:r>
          </w:p>
          <w:p w:rsidR="00110619" w:rsidRDefault="00397B77">
            <w:pPr>
              <w:pStyle w:val="TableParagraph"/>
              <w:spacing w:line="276" w:lineRule="auto"/>
              <w:ind w:left="109" w:right="457"/>
            </w:pPr>
            <w:r>
              <w:t>познавательноготекста.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240" w:lineRule="auto"/>
              <w:ind w:right="667" w:firstLine="0"/>
            </w:pPr>
            <w:r>
              <w:t>Определять лексическое значение слова с помощью</w:t>
            </w:r>
            <w:r>
              <w:t>словаря;</w:t>
            </w:r>
          </w:p>
          <w:p w:rsidR="00110619" w:rsidRDefault="00397B77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240" w:lineRule="auto"/>
              <w:ind w:right="238" w:firstLine="0"/>
            </w:pPr>
            <w:r>
              <w:t>рассуждать и записывать своё мнение о различии междупредметами;</w:t>
            </w:r>
          </w:p>
          <w:p w:rsidR="00110619" w:rsidRDefault="00397B77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251" w:lineRule="exact"/>
              <w:ind w:left="275"/>
            </w:pPr>
            <w:r>
              <w:t>отвечатьнавопросыпотексту;</w:t>
            </w:r>
          </w:p>
          <w:p w:rsidR="00110619" w:rsidRDefault="00397B77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ind w:left="275"/>
            </w:pPr>
            <w:r>
              <w:t>рассуждать,даватьопределениеслова;</w:t>
            </w:r>
          </w:p>
          <w:p w:rsidR="00110619" w:rsidRDefault="00397B77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246" w:lineRule="exact"/>
              <w:ind w:left="275"/>
            </w:pPr>
            <w:r>
              <w:t>называтьэлементыоформленияизбы.</w:t>
            </w:r>
          </w:p>
        </w:tc>
      </w:tr>
      <w:tr w:rsidR="00110619">
        <w:trPr>
          <w:trHeight w:val="2781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87" w:right="108"/>
              <w:jc w:val="center"/>
            </w:pPr>
            <w:r>
              <w:t>5-6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76" w:lineRule="auto"/>
              <w:ind w:left="108" w:right="550"/>
              <w:jc w:val="both"/>
            </w:pPr>
            <w:r>
              <w:t>Внутреннееубранство ипредметы</w:t>
            </w:r>
          </w:p>
          <w:p w:rsidR="00110619" w:rsidRDefault="00397B77">
            <w:pPr>
              <w:pStyle w:val="TableParagraph"/>
              <w:spacing w:line="278" w:lineRule="auto"/>
              <w:ind w:left="108" w:right="102"/>
              <w:jc w:val="both"/>
            </w:pPr>
            <w:r>
              <w:t>обихода русскойизбы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76" w:lineRule="auto"/>
              <w:ind w:left="109" w:right="877"/>
            </w:pPr>
            <w:r>
              <w:t>Содержаниенаучно-</w:t>
            </w:r>
          </w:p>
          <w:p w:rsidR="00110619" w:rsidRDefault="00397B77">
            <w:pPr>
              <w:pStyle w:val="TableParagraph"/>
              <w:spacing w:line="276" w:lineRule="auto"/>
              <w:ind w:left="109" w:right="457"/>
            </w:pPr>
            <w:r>
              <w:t>познавательного</w:t>
            </w:r>
            <w:r>
              <w:t>текста.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40" w:lineRule="auto"/>
              <w:ind w:right="667" w:firstLine="0"/>
            </w:pPr>
            <w:r>
              <w:t>Определять лексическое значение слова с помощьюсловаря;</w:t>
            </w:r>
          </w:p>
          <w:p w:rsidR="00110619" w:rsidRDefault="00397B77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left="275"/>
            </w:pPr>
            <w:r>
              <w:t>письменноотвечать навопросы;</w:t>
            </w:r>
          </w:p>
          <w:p w:rsidR="00110619" w:rsidRDefault="00397B77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left="275"/>
            </w:pPr>
            <w:r>
              <w:t>называтьпредметыпечнойутвари;</w:t>
            </w:r>
          </w:p>
          <w:p w:rsidR="00110619" w:rsidRDefault="00397B77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left="275"/>
            </w:pPr>
            <w:r>
              <w:t>работатьстолковымсловарём;</w:t>
            </w:r>
          </w:p>
          <w:p w:rsidR="00110619" w:rsidRDefault="00397B77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left="275"/>
            </w:pPr>
            <w:r>
              <w:t>работатьс толкованиемслова;</w:t>
            </w:r>
          </w:p>
          <w:p w:rsidR="00110619" w:rsidRDefault="00397B77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40" w:lineRule="auto"/>
              <w:ind w:right="384" w:firstLine="0"/>
            </w:pPr>
            <w:r>
              <w:t>рассуждать и записывать своё мнение о предложенномвыражении;</w:t>
            </w:r>
          </w:p>
          <w:p w:rsidR="00110619" w:rsidRDefault="00397B77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left="275"/>
            </w:pPr>
            <w:r>
              <w:t>соотноситьописани</w:t>
            </w:r>
            <w:r>
              <w:t>епредметовсихрисунками;</w:t>
            </w:r>
          </w:p>
          <w:p w:rsidR="00110619" w:rsidRDefault="00397B77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ind w:left="275"/>
            </w:pPr>
            <w:r>
              <w:t>описыватьназначениепредметов;</w:t>
            </w:r>
          </w:p>
          <w:p w:rsidR="00110619" w:rsidRDefault="00397B77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44" w:lineRule="exact"/>
              <w:ind w:left="275"/>
            </w:pPr>
            <w:r>
              <w:t>составлятьобобщающийплан.</w:t>
            </w:r>
          </w:p>
        </w:tc>
      </w:tr>
      <w:tr w:rsidR="00110619">
        <w:trPr>
          <w:trHeight w:val="2277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0" w:right="203"/>
              <w:jc w:val="center"/>
            </w:pPr>
            <w:r>
              <w:t>7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78" w:lineRule="auto"/>
              <w:ind w:left="108" w:right="119"/>
            </w:pPr>
            <w:r>
              <w:t>История посудынаРуси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78" w:lineRule="auto"/>
              <w:ind w:left="109" w:right="877"/>
            </w:pPr>
            <w:r>
              <w:t>Содержаниенаучно-</w:t>
            </w:r>
          </w:p>
          <w:p w:rsidR="00110619" w:rsidRDefault="00397B77">
            <w:pPr>
              <w:pStyle w:val="TableParagraph"/>
              <w:spacing w:line="276" w:lineRule="auto"/>
              <w:ind w:left="109" w:right="457"/>
            </w:pPr>
            <w:r>
              <w:t>познавательноготекста.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line="242" w:lineRule="auto"/>
              <w:ind w:right="667" w:firstLine="0"/>
            </w:pPr>
            <w:r>
              <w:t>Определять лексическое значение слова с помощьюсловаря;</w:t>
            </w:r>
          </w:p>
          <w:p w:rsidR="00110619" w:rsidRDefault="00397B77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line="248" w:lineRule="exact"/>
              <w:ind w:left="275"/>
            </w:pPr>
            <w:r>
              <w:t>соотноситьрисуноки егоназвание;</w:t>
            </w:r>
          </w:p>
          <w:p w:rsidR="00110619" w:rsidRDefault="00397B77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left="275"/>
            </w:pPr>
            <w:r>
              <w:t>работатьстолковым</w:t>
            </w:r>
            <w:r>
              <w:t>словарём;</w:t>
            </w:r>
          </w:p>
          <w:p w:rsidR="00110619" w:rsidRDefault="00397B77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left="275"/>
            </w:pPr>
            <w:r>
              <w:t>рассуждатьизаписыватьответнавопрос;</w:t>
            </w:r>
          </w:p>
          <w:p w:rsidR="00110619" w:rsidRDefault="00397B77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line="253" w:lineRule="exact"/>
              <w:ind w:left="275"/>
            </w:pPr>
            <w:r>
              <w:t>записыватьответнавопроспоегоначалу;</w:t>
            </w:r>
          </w:p>
          <w:p w:rsidR="00110619" w:rsidRDefault="00397B77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left="275"/>
            </w:pPr>
            <w:r>
              <w:t>определятьчастипредмета,называтьих;</w:t>
            </w:r>
          </w:p>
          <w:p w:rsidR="00110619" w:rsidRDefault="00397B77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ind w:left="275"/>
            </w:pPr>
            <w:r>
              <w:t>определятьпорядокпредложенийвтексте;</w:t>
            </w:r>
          </w:p>
          <w:p w:rsidR="00110619" w:rsidRDefault="00397B77">
            <w:pPr>
              <w:pStyle w:val="TableParagraph"/>
              <w:numPr>
                <w:ilvl w:val="0"/>
                <w:numId w:val="9"/>
              </w:numPr>
              <w:tabs>
                <w:tab w:val="left" w:pos="276"/>
              </w:tabs>
              <w:spacing w:line="244" w:lineRule="exact"/>
              <w:ind w:left="275"/>
            </w:pPr>
            <w:r>
              <w:t>дополнятьтекстпозаданномуусловию.</w:t>
            </w:r>
          </w:p>
        </w:tc>
      </w:tr>
      <w:tr w:rsidR="00110619">
        <w:trPr>
          <w:trHeight w:val="2277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0" w:right="203"/>
              <w:jc w:val="center"/>
            </w:pPr>
            <w:r>
              <w:t>8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76" w:lineRule="auto"/>
              <w:ind w:left="108" w:right="267"/>
            </w:pPr>
            <w:r>
              <w:t>Какие деньгибыли раньше вРоссии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76" w:lineRule="auto"/>
              <w:ind w:left="109" w:right="877"/>
            </w:pPr>
            <w:r>
              <w:t>Содержаниенаучно-</w:t>
            </w:r>
          </w:p>
          <w:p w:rsidR="00110619" w:rsidRDefault="00397B77">
            <w:pPr>
              <w:pStyle w:val="TableParagraph"/>
              <w:spacing w:line="276" w:lineRule="auto"/>
              <w:ind w:left="109" w:right="457"/>
            </w:pPr>
            <w:r>
              <w:t>познавательноготекста.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line="242" w:lineRule="auto"/>
              <w:ind w:right="667" w:firstLine="0"/>
            </w:pPr>
            <w:r>
              <w:t>Определять лексическое значение слова с помощьюВикипедии;</w:t>
            </w:r>
          </w:p>
          <w:p w:rsidR="00110619" w:rsidRDefault="00397B77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line="240" w:lineRule="auto"/>
              <w:ind w:right="505" w:firstLine="0"/>
            </w:pPr>
            <w:r>
              <w:t>называть опорные фразы, с помощью которых можнодатьответ на вопрос;</w:t>
            </w:r>
          </w:p>
          <w:p w:rsidR="00110619" w:rsidRDefault="00397B77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ind w:left="275"/>
            </w:pPr>
            <w:r>
              <w:t>определять темутекста;</w:t>
            </w:r>
          </w:p>
          <w:p w:rsidR="00110619" w:rsidRDefault="00397B77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ind w:left="275"/>
            </w:pPr>
            <w:r>
              <w:t>составлятьплантекста;</w:t>
            </w:r>
          </w:p>
          <w:p w:rsidR="00110619" w:rsidRDefault="00397B77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ind w:left="275"/>
            </w:pPr>
            <w:r>
              <w:t>находитьинформациювИнтернете;</w:t>
            </w:r>
          </w:p>
          <w:p w:rsidR="00110619" w:rsidRDefault="00397B77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ind w:left="275"/>
            </w:pPr>
            <w:r>
              <w:t>записыватьназваниямонетвпорядке</w:t>
            </w:r>
            <w:r>
              <w:t>ихвозрастания;</w:t>
            </w:r>
          </w:p>
          <w:p w:rsidR="00110619" w:rsidRDefault="00397B77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line="246" w:lineRule="exact"/>
              <w:ind w:left="275"/>
            </w:pPr>
            <w:r>
              <w:t>указыватьназваниясовременныхденег.</w:t>
            </w:r>
          </w:p>
        </w:tc>
      </w:tr>
      <w:tr w:rsidR="00110619">
        <w:trPr>
          <w:trHeight w:val="252"/>
        </w:trPr>
        <w:tc>
          <w:tcPr>
            <w:tcW w:w="10351" w:type="dxa"/>
            <w:gridSpan w:val="4"/>
          </w:tcPr>
          <w:p w:rsidR="00110619" w:rsidRDefault="00397B77">
            <w:pPr>
              <w:pStyle w:val="TableParagraph"/>
              <w:spacing w:line="232" w:lineRule="exact"/>
              <w:ind w:left="2958" w:right="2947"/>
              <w:jc w:val="center"/>
              <w:rPr>
                <w:i/>
              </w:rPr>
            </w:pPr>
            <w:r>
              <w:rPr>
                <w:i/>
              </w:rPr>
              <w:t>Модуль«Естественно-научнаяграмотность»</w:t>
            </w:r>
          </w:p>
        </w:tc>
      </w:tr>
      <w:tr w:rsidR="00110619">
        <w:trPr>
          <w:trHeight w:val="2025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3" w:lineRule="exact"/>
              <w:ind w:left="0" w:right="203"/>
              <w:jc w:val="center"/>
            </w:pPr>
            <w:r>
              <w:t>9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3" w:lineRule="exact"/>
              <w:ind w:left="108"/>
            </w:pPr>
            <w:r>
              <w:t>Томат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43" w:lineRule="exact"/>
              <w:ind w:left="109"/>
            </w:pPr>
            <w:r>
              <w:t>Томат.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243" w:lineRule="exact"/>
            </w:pPr>
            <w:r>
              <w:t>Называтьчастирастения;</w:t>
            </w:r>
          </w:p>
          <w:p w:rsidR="00110619" w:rsidRDefault="00397B77">
            <w:pPr>
              <w:pStyle w:val="TableParagraph"/>
              <w:numPr>
                <w:ilvl w:val="0"/>
                <w:numId w:val="11"/>
              </w:numPr>
              <w:tabs>
                <w:tab w:val="left" w:pos="331"/>
              </w:tabs>
              <w:ind w:left="331" w:hanging="221"/>
            </w:pPr>
            <w:r>
              <w:t>объяснять,чтозначит«многогнёзднаяягода»;</w:t>
            </w:r>
          </w:p>
          <w:p w:rsidR="00110619" w:rsidRDefault="00397B77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</w:pPr>
            <w:r>
              <w:t>определятьгоризонтальныйивертикальныйсрез;</w:t>
            </w:r>
          </w:p>
          <w:p w:rsidR="00110619" w:rsidRDefault="00397B77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before="1"/>
            </w:pPr>
            <w:r>
              <w:t>указыватьколичествогнёзд;</w:t>
            </w:r>
          </w:p>
          <w:p w:rsidR="00110619" w:rsidRDefault="00397B77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</w:pPr>
            <w:r>
              <w:t>объяснять,почему</w:t>
            </w:r>
            <w:r>
              <w:t>плодыупомидора –этоягода;</w:t>
            </w:r>
          </w:p>
          <w:p w:rsidR="00110619" w:rsidRDefault="00397B77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before="2"/>
            </w:pPr>
            <w:r>
              <w:t>называтьчастиплодапомидора;</w:t>
            </w:r>
          </w:p>
          <w:p w:rsidR="00110619" w:rsidRDefault="00397B77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</w:pPr>
            <w:r>
              <w:t>объяснять,чтотакоепасынокупомидора;</w:t>
            </w:r>
          </w:p>
          <w:p w:rsidR="00110619" w:rsidRDefault="00397B77">
            <w:pPr>
              <w:pStyle w:val="TableParagraph"/>
              <w:numPr>
                <w:ilvl w:val="0"/>
                <w:numId w:val="11"/>
              </w:numPr>
              <w:tabs>
                <w:tab w:val="left" w:pos="276"/>
              </w:tabs>
              <w:spacing w:line="246" w:lineRule="exact"/>
            </w:pPr>
            <w:r>
              <w:t>работать с таблицей.</w:t>
            </w:r>
          </w:p>
        </w:tc>
      </w:tr>
      <w:tr w:rsidR="00110619">
        <w:trPr>
          <w:trHeight w:val="1264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17" w:right="108"/>
              <w:jc w:val="center"/>
            </w:pPr>
            <w:r>
              <w:t>10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76" w:lineRule="auto"/>
              <w:ind w:left="108" w:right="577"/>
            </w:pPr>
            <w:r>
              <w:t>Болгарскийперец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41" w:lineRule="exact"/>
              <w:ind w:left="109"/>
            </w:pPr>
            <w:r>
              <w:t>Болгарскийперец.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line="240" w:lineRule="exact"/>
            </w:pPr>
            <w:r>
              <w:t>Объяснять,чтотакоепаприка;</w:t>
            </w:r>
          </w:p>
          <w:p w:rsidR="00110619" w:rsidRDefault="00397B77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</w:pPr>
            <w:r>
              <w:t>называтьчастирастения;</w:t>
            </w:r>
          </w:p>
          <w:p w:rsidR="00110619" w:rsidRDefault="00397B77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1"/>
            </w:pPr>
            <w:r>
              <w:t>рассказыватьостроенииплода перца;</w:t>
            </w:r>
          </w:p>
          <w:p w:rsidR="00110619" w:rsidRDefault="00397B77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</w:pPr>
            <w:r>
              <w:t>определятьформуплода</w:t>
            </w:r>
            <w:r>
              <w:t>перца;</w:t>
            </w:r>
          </w:p>
          <w:p w:rsidR="00110619" w:rsidRDefault="00397B77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before="1" w:line="244" w:lineRule="exact"/>
            </w:pPr>
            <w:r>
              <w:t>рассказыватьостроениисемениперца;</w:t>
            </w:r>
          </w:p>
        </w:tc>
      </w:tr>
    </w:tbl>
    <w:p w:rsidR="00110619" w:rsidRDefault="00110619">
      <w:pPr>
        <w:spacing w:line="244" w:lineRule="exact"/>
        <w:sectPr w:rsidR="00110619">
          <w:footerReference w:type="default" r:id="rId10"/>
          <w:pgSz w:w="11910" w:h="16840"/>
          <w:pgMar w:top="1120" w:right="580" w:bottom="880" w:left="740" w:header="0" w:footer="697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799"/>
        <w:gridCol w:w="2160"/>
        <w:gridCol w:w="5852"/>
      </w:tblGrid>
      <w:tr w:rsidR="00110619">
        <w:trPr>
          <w:trHeight w:val="253"/>
        </w:trPr>
        <w:tc>
          <w:tcPr>
            <w:tcW w:w="540" w:type="dxa"/>
          </w:tcPr>
          <w:p w:rsidR="00110619" w:rsidRDefault="00110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99" w:type="dxa"/>
          </w:tcPr>
          <w:p w:rsidR="00110619" w:rsidRDefault="00110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60" w:type="dxa"/>
          </w:tcPr>
          <w:p w:rsidR="00110619" w:rsidRDefault="0011061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spacing w:line="234" w:lineRule="exact"/>
              <w:ind w:left="110"/>
            </w:pPr>
            <w:r>
              <w:t>–делатьвыводынаосновеполученнойинформации.</w:t>
            </w:r>
          </w:p>
        </w:tc>
      </w:tr>
      <w:tr w:rsidR="00110619">
        <w:trPr>
          <w:trHeight w:val="3290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107"/>
            </w:pPr>
            <w:r>
              <w:t>11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1" w:lineRule="exact"/>
              <w:ind w:left="108"/>
            </w:pPr>
            <w:r>
              <w:t>Картофель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41" w:lineRule="exact"/>
              <w:ind w:left="109"/>
            </w:pPr>
            <w:r>
              <w:t>Картофель.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line="241" w:lineRule="exact"/>
              <w:ind w:left="275"/>
            </w:pPr>
            <w:r>
              <w:t>Называтьчастирастения;</w:t>
            </w:r>
          </w:p>
          <w:p w:rsidR="00110619" w:rsidRDefault="00397B77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before="2" w:line="240" w:lineRule="auto"/>
              <w:ind w:right="341" w:firstLine="0"/>
            </w:pPr>
            <w:r>
              <w:t>объяснять, чем отличаются плоды картофеля от плодовтомата;</w:t>
            </w:r>
          </w:p>
          <w:p w:rsidR="00110619" w:rsidRDefault="00397B77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line="251" w:lineRule="exact"/>
              <w:ind w:left="275"/>
            </w:pPr>
            <w:r>
              <w:t>объяснять,какой вывод</w:t>
            </w:r>
            <w:r>
              <w:t>сделали и почему;</w:t>
            </w:r>
          </w:p>
          <w:p w:rsidR="00110619" w:rsidRDefault="00397B77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before="1" w:line="240" w:lineRule="auto"/>
              <w:ind w:right="1144" w:firstLine="0"/>
            </w:pPr>
            <w:r>
              <w:t>объяснять, почему после нарезки картофеля наразделочнойдоске остаютсябелые следы;</w:t>
            </w:r>
          </w:p>
          <w:p w:rsidR="00110619" w:rsidRDefault="00397B77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line="240" w:lineRule="auto"/>
              <w:ind w:right="1179" w:firstLine="0"/>
            </w:pPr>
            <w:r>
              <w:t>объяснять, почему нужно сажать разные сортакартофеля;</w:t>
            </w:r>
          </w:p>
          <w:p w:rsidR="00110619" w:rsidRDefault="00397B77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before="1"/>
              <w:ind w:left="275"/>
            </w:pPr>
            <w:r>
              <w:t>объяснять,чтотакоекрахмалистость;</w:t>
            </w:r>
          </w:p>
          <w:p w:rsidR="00110619" w:rsidRDefault="00397B77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ind w:left="275"/>
            </w:pPr>
            <w:r>
              <w:t>определятьсроксозреваниякартофеля;</w:t>
            </w:r>
          </w:p>
          <w:p w:rsidR="00110619" w:rsidRDefault="00397B77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line="240" w:lineRule="auto"/>
              <w:ind w:right="1117" w:firstLine="0"/>
            </w:pPr>
            <w:r>
              <w:t xml:space="preserve">объяснять, почему нельзя </w:t>
            </w:r>
            <w:r>
              <w:t>использовать в пищупозеленевшийкартофель;</w:t>
            </w:r>
          </w:p>
          <w:p w:rsidR="00110619" w:rsidRDefault="00397B77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line="246" w:lineRule="exact"/>
              <w:ind w:left="275"/>
            </w:pPr>
            <w:r>
              <w:t>называтьспособыразмножениякартофеля.</w:t>
            </w:r>
          </w:p>
        </w:tc>
      </w:tr>
      <w:tr w:rsidR="00110619">
        <w:trPr>
          <w:trHeight w:val="1997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107"/>
            </w:pPr>
            <w:r>
              <w:t>12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76" w:lineRule="auto"/>
              <w:ind w:left="108" w:right="522"/>
            </w:pPr>
            <w:r>
              <w:t>Баклажан.СемействоПаслёновые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41" w:lineRule="exact"/>
              <w:ind w:left="109"/>
            </w:pPr>
            <w:r>
              <w:t>Баклажан.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240" w:lineRule="exact"/>
              <w:ind w:left="275"/>
            </w:pPr>
            <w:r>
              <w:t>НазыватьпредставителейсемействаПаслёновые;</w:t>
            </w:r>
          </w:p>
          <w:p w:rsidR="00110619" w:rsidRDefault="00397B77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ind w:left="275"/>
            </w:pPr>
            <w:r>
              <w:t>объяснять,чтотакоесоланин;</w:t>
            </w:r>
          </w:p>
          <w:p w:rsidR="00110619" w:rsidRDefault="00397B77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before="2"/>
              <w:ind w:left="275"/>
            </w:pPr>
            <w:r>
              <w:t>называтьблагоприятныеусловиядляпрорастаниясемян;</w:t>
            </w:r>
          </w:p>
          <w:p w:rsidR="00110619" w:rsidRDefault="00397B77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spacing w:line="312" w:lineRule="auto"/>
              <w:ind w:right="719" w:firstLine="0"/>
            </w:pPr>
            <w:r>
              <w:t xml:space="preserve">определять </w:t>
            </w:r>
            <w:r>
              <w:t>условия, необходимые для прорастаниясеменибаклажана;</w:t>
            </w:r>
          </w:p>
          <w:p w:rsidR="00110619" w:rsidRDefault="00397B77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ind w:left="275"/>
            </w:pPr>
            <w:r>
              <w:t>определятьглубинупосевасемян;</w:t>
            </w:r>
          </w:p>
          <w:p w:rsidR="00110619" w:rsidRDefault="00397B77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ind w:left="275"/>
            </w:pPr>
            <w:r>
              <w:t>заполнятьтаблицунаблюденийзаростомрастений.</w:t>
            </w:r>
          </w:p>
        </w:tc>
      </w:tr>
      <w:tr w:rsidR="00110619">
        <w:trPr>
          <w:trHeight w:val="1518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3" w:lineRule="exact"/>
              <w:ind w:left="107"/>
            </w:pPr>
            <w:r>
              <w:t>13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3" w:lineRule="exact"/>
              <w:ind w:left="108"/>
            </w:pPr>
            <w:r>
              <w:t>Лук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43" w:lineRule="exact"/>
              <w:ind w:left="109"/>
            </w:pPr>
            <w:r>
              <w:t>Лук.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line="243" w:lineRule="exact"/>
              <w:ind w:left="275"/>
            </w:pPr>
            <w:r>
              <w:t>Называтьчастилука;</w:t>
            </w:r>
          </w:p>
          <w:p w:rsidR="00110619" w:rsidRDefault="00397B77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line="240" w:lineRule="auto"/>
              <w:ind w:right="1151" w:firstLine="0"/>
            </w:pPr>
            <w:r>
              <w:t>называть способы выращивания лука зимой наподоконнике;</w:t>
            </w:r>
          </w:p>
          <w:p w:rsidR="00110619" w:rsidRDefault="00397B77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left="275"/>
            </w:pPr>
            <w:r>
              <w:t>называтьэтапывыращиваниялука;</w:t>
            </w:r>
          </w:p>
          <w:p w:rsidR="00110619" w:rsidRDefault="00397B77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line="254" w:lineRule="exact"/>
              <w:ind w:right="922" w:firstLine="0"/>
            </w:pPr>
            <w:r>
              <w:t>наблюдать за</w:t>
            </w:r>
            <w:r>
              <w:t xml:space="preserve"> ростом лука и записывать данные втаблицу.</w:t>
            </w:r>
          </w:p>
        </w:tc>
      </w:tr>
      <w:tr w:rsidR="00110619">
        <w:trPr>
          <w:trHeight w:val="1519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107"/>
            </w:pPr>
            <w:r>
              <w:t>14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1" w:lineRule="exact"/>
              <w:ind w:left="108"/>
            </w:pPr>
            <w:r>
              <w:t>Капуста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41" w:lineRule="exact"/>
              <w:ind w:left="109"/>
            </w:pPr>
            <w:r>
              <w:t>Капуста.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line="241" w:lineRule="exact"/>
            </w:pPr>
            <w:r>
              <w:t>Называтьвидыкапусты;</w:t>
            </w:r>
          </w:p>
          <w:p w:rsidR="00110619" w:rsidRDefault="00397B77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before="1" w:line="253" w:lineRule="exact"/>
            </w:pPr>
            <w:r>
              <w:t>отвечатьнавопросыпосодержаниютекста;</w:t>
            </w:r>
          </w:p>
          <w:p w:rsidR="00110619" w:rsidRDefault="00397B77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</w:pPr>
            <w:r>
              <w:t>называтьчастикапусты;</w:t>
            </w:r>
          </w:p>
          <w:p w:rsidR="00110619" w:rsidRDefault="00397B77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</w:pPr>
            <w:r>
              <w:t>исследоватькапустувразрезе;</w:t>
            </w:r>
          </w:p>
          <w:p w:rsidR="00110619" w:rsidRDefault="00397B77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before="2"/>
            </w:pPr>
            <w:r>
              <w:t>рассказыватьоразмножениикапусты;</w:t>
            </w:r>
          </w:p>
          <w:p w:rsidR="00110619" w:rsidRDefault="00397B77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spacing w:line="246" w:lineRule="exact"/>
            </w:pPr>
            <w:r>
              <w:t>проводитьопытысцветнойкапустой.</w:t>
            </w:r>
          </w:p>
        </w:tc>
      </w:tr>
      <w:tr w:rsidR="00110619">
        <w:trPr>
          <w:trHeight w:val="1770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107"/>
            </w:pPr>
            <w:r>
              <w:t>15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1" w:lineRule="exact"/>
              <w:ind w:left="108"/>
            </w:pPr>
            <w:r>
              <w:t>Горох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41" w:lineRule="exact"/>
              <w:ind w:left="109"/>
            </w:pPr>
            <w:r>
              <w:t>Горох.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spacing w:line="240" w:lineRule="exact"/>
              <w:ind w:left="275"/>
            </w:pPr>
            <w:r>
              <w:t>Рассказыватьостроениигороха;</w:t>
            </w:r>
          </w:p>
          <w:p w:rsidR="00110619" w:rsidRDefault="00397B77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ind w:left="275"/>
            </w:pPr>
            <w:r>
              <w:t>рассказыватьостроении семенигороха;</w:t>
            </w:r>
          </w:p>
          <w:p w:rsidR="00110619" w:rsidRDefault="00397B77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spacing w:before="1"/>
              <w:ind w:left="275"/>
            </w:pPr>
            <w:r>
              <w:t>объяснять,почемугорохобладает взрывнойсилой;</w:t>
            </w:r>
          </w:p>
          <w:p w:rsidR="00110619" w:rsidRDefault="00397B77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spacing w:line="240" w:lineRule="auto"/>
              <w:ind w:right="1130" w:firstLine="0"/>
            </w:pPr>
            <w:r>
              <w:t>определять, что горох является холодостойкимрастением;</w:t>
            </w:r>
          </w:p>
          <w:p w:rsidR="00110619" w:rsidRDefault="00397B77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ind w:right="452" w:firstLine="0"/>
            </w:pPr>
            <w:r>
              <w:t>проводить опыт по проращиванию гороха, сравниватьрезультатыдвух опытов.</w:t>
            </w:r>
          </w:p>
        </w:tc>
      </w:tr>
      <w:tr w:rsidR="00110619">
        <w:trPr>
          <w:trHeight w:val="1517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107"/>
            </w:pPr>
            <w:r>
              <w:t>16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1" w:lineRule="exact"/>
              <w:ind w:left="108"/>
            </w:pPr>
            <w:r>
              <w:t>Грибы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41" w:lineRule="exact"/>
              <w:ind w:left="109"/>
            </w:pPr>
            <w:r>
              <w:t>Грибы.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line="240" w:lineRule="exact"/>
            </w:pPr>
            <w:r>
              <w:t>Называтьчастигриба;</w:t>
            </w:r>
          </w:p>
          <w:p w:rsidR="00110619" w:rsidRDefault="00397B77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</w:pPr>
            <w:r>
              <w:t>называтьвидыгрибов;</w:t>
            </w:r>
          </w:p>
          <w:p w:rsidR="00110619" w:rsidRDefault="00397B77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2"/>
            </w:pPr>
            <w:r>
              <w:t>рассказыватьоплесневыхгрибах;</w:t>
            </w:r>
          </w:p>
          <w:p w:rsidR="00110619" w:rsidRDefault="00397B77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</w:pPr>
            <w:r>
              <w:t>называтьгрибы-невидимки;</w:t>
            </w:r>
          </w:p>
          <w:p w:rsidR="00110619" w:rsidRDefault="00397B77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</w:pPr>
            <w:r>
              <w:t>проводитьопытповыращиваниюплесени;</w:t>
            </w:r>
          </w:p>
          <w:p w:rsidR="00110619" w:rsidRDefault="00397B77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1" w:line="244" w:lineRule="exact"/>
            </w:pPr>
            <w:r>
              <w:t>называтьгрибы-паразиты.</w:t>
            </w:r>
          </w:p>
        </w:tc>
      </w:tr>
      <w:tr w:rsidR="00110619">
        <w:trPr>
          <w:trHeight w:val="253"/>
        </w:trPr>
        <w:tc>
          <w:tcPr>
            <w:tcW w:w="10351" w:type="dxa"/>
            <w:gridSpan w:val="4"/>
          </w:tcPr>
          <w:p w:rsidR="00110619" w:rsidRDefault="00397B77">
            <w:pPr>
              <w:pStyle w:val="TableParagraph"/>
              <w:spacing w:line="234" w:lineRule="exact"/>
              <w:ind w:left="2958" w:right="2947"/>
              <w:jc w:val="center"/>
              <w:rPr>
                <w:i/>
              </w:rPr>
            </w:pPr>
            <w:r>
              <w:rPr>
                <w:i/>
              </w:rPr>
              <w:t>Творческоезанятие</w:t>
            </w:r>
          </w:p>
        </w:tc>
      </w:tr>
      <w:tr w:rsidR="00110619">
        <w:trPr>
          <w:trHeight w:val="758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107"/>
            </w:pPr>
            <w:r>
              <w:t>17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76" w:lineRule="auto"/>
              <w:ind w:left="108" w:right="591"/>
            </w:pPr>
            <w:r>
              <w:t>Творческаяработа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41" w:lineRule="exact"/>
              <w:ind w:left="109"/>
            </w:pPr>
            <w:r>
              <w:t>Повыбору.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spacing w:line="240" w:lineRule="exact"/>
            </w:pPr>
            <w:r>
              <w:t>Выбратьтемудля творческой работы;</w:t>
            </w:r>
          </w:p>
          <w:p w:rsidR="00110619" w:rsidRDefault="00397B77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</w:pPr>
            <w:r>
              <w:t>выполнять</w:t>
            </w:r>
            <w:r>
              <w:t>творческуюработу;</w:t>
            </w:r>
          </w:p>
          <w:p w:rsidR="00110619" w:rsidRDefault="00397B77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spacing w:before="1" w:line="244" w:lineRule="exact"/>
            </w:pPr>
            <w:r>
              <w:t>представлятьклассутворческуюработу.</w:t>
            </w:r>
          </w:p>
        </w:tc>
      </w:tr>
      <w:tr w:rsidR="00110619">
        <w:trPr>
          <w:trHeight w:val="254"/>
        </w:trPr>
        <w:tc>
          <w:tcPr>
            <w:tcW w:w="10351" w:type="dxa"/>
            <w:gridSpan w:val="4"/>
          </w:tcPr>
          <w:p w:rsidR="00110619" w:rsidRDefault="00397B77">
            <w:pPr>
              <w:pStyle w:val="TableParagraph"/>
              <w:spacing w:line="234" w:lineRule="exact"/>
              <w:ind w:left="2956" w:right="2947"/>
              <w:jc w:val="center"/>
              <w:rPr>
                <w:i/>
              </w:rPr>
            </w:pPr>
            <w:r>
              <w:rPr>
                <w:i/>
              </w:rPr>
              <w:t>Модуль«Финансоваяграмотность»</w:t>
            </w:r>
          </w:p>
        </w:tc>
      </w:tr>
      <w:tr w:rsidR="00110619">
        <w:trPr>
          <w:trHeight w:val="1264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107"/>
            </w:pPr>
            <w:r>
              <w:t>18</w:t>
            </w:r>
          </w:p>
          <w:p w:rsidR="00110619" w:rsidRDefault="00397B77">
            <w:pPr>
              <w:pStyle w:val="TableParagraph"/>
              <w:spacing w:before="37" w:line="240" w:lineRule="auto"/>
              <w:ind w:left="107"/>
            </w:pPr>
            <w:r>
              <w:t>-19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0" w:lineRule="auto"/>
              <w:ind w:left="108" w:right="152"/>
            </w:pPr>
            <w:r>
              <w:t>Потребительскаякорзина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76" w:lineRule="auto"/>
              <w:ind w:left="109" w:right="423"/>
            </w:pPr>
            <w:r>
              <w:t>Составпотребительскойкорзины.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240" w:lineRule="auto"/>
              <w:ind w:right="361" w:firstLine="0"/>
            </w:pPr>
            <w:r>
              <w:t>Объяснять на доступном для четвероклассника уровне,чтотакое «потребительскаякорзина»;</w:t>
            </w:r>
          </w:p>
          <w:p w:rsidR="00110619" w:rsidRDefault="00397B77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240" w:lineRule="auto"/>
              <w:ind w:right="215" w:firstLine="0"/>
            </w:pPr>
            <w:r>
              <w:t xml:space="preserve">понимать, почему </w:t>
            </w:r>
            <w:r>
              <w:t>подсчитывается прожиточная корзинадлятрёхкатегорийнаселения;</w:t>
            </w:r>
          </w:p>
          <w:p w:rsidR="00110619" w:rsidRDefault="00397B77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spacing w:line="244" w:lineRule="exact"/>
              <w:ind w:left="275"/>
            </w:pPr>
            <w:r>
              <w:t>объяснять,почемуразличаетсястоимость</w:t>
            </w:r>
          </w:p>
        </w:tc>
      </w:tr>
    </w:tbl>
    <w:p w:rsidR="00110619" w:rsidRDefault="00110619">
      <w:pPr>
        <w:spacing w:line="244" w:lineRule="exact"/>
        <w:sectPr w:rsidR="00110619">
          <w:pgSz w:w="11910" w:h="16840"/>
          <w:pgMar w:top="1120" w:right="580" w:bottom="880" w:left="740" w:header="0" w:footer="697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799"/>
        <w:gridCol w:w="2160"/>
        <w:gridCol w:w="5852"/>
      </w:tblGrid>
      <w:tr w:rsidR="00110619">
        <w:trPr>
          <w:trHeight w:val="1012"/>
        </w:trPr>
        <w:tc>
          <w:tcPr>
            <w:tcW w:w="540" w:type="dxa"/>
          </w:tcPr>
          <w:p w:rsidR="00110619" w:rsidRDefault="00110619">
            <w:pPr>
              <w:pStyle w:val="TableParagraph"/>
              <w:spacing w:line="240" w:lineRule="auto"/>
              <w:ind w:left="0"/>
            </w:pPr>
          </w:p>
        </w:tc>
        <w:tc>
          <w:tcPr>
            <w:tcW w:w="1799" w:type="dxa"/>
          </w:tcPr>
          <w:p w:rsidR="00110619" w:rsidRDefault="00110619">
            <w:pPr>
              <w:pStyle w:val="TableParagraph"/>
              <w:spacing w:line="240" w:lineRule="auto"/>
              <w:ind w:left="0"/>
            </w:pPr>
          </w:p>
        </w:tc>
        <w:tc>
          <w:tcPr>
            <w:tcW w:w="2160" w:type="dxa"/>
          </w:tcPr>
          <w:p w:rsidR="00110619" w:rsidRDefault="00110619">
            <w:pPr>
              <w:pStyle w:val="TableParagraph"/>
              <w:spacing w:line="240" w:lineRule="auto"/>
              <w:ind w:left="0"/>
            </w:pP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spacing w:line="240" w:lineRule="auto"/>
              <w:ind w:left="110" w:right="817"/>
            </w:pPr>
            <w:r>
              <w:t>потребительской корзины в разных регионах нашейстраны;</w:t>
            </w:r>
          </w:p>
          <w:p w:rsidR="00110619" w:rsidRDefault="00397B77">
            <w:pPr>
              <w:pStyle w:val="TableParagraph"/>
              <w:spacing w:line="254" w:lineRule="exact"/>
              <w:ind w:left="110" w:right="144"/>
            </w:pPr>
            <w:r>
              <w:t>– объяснять, что входит в состав потребительской корзиныроссиянина.</w:t>
            </w:r>
          </w:p>
        </w:tc>
      </w:tr>
      <w:tr w:rsidR="00110619">
        <w:trPr>
          <w:trHeight w:val="2024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0" w:lineRule="exact"/>
              <w:ind w:left="107"/>
            </w:pPr>
            <w:r>
              <w:t>20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2" w:lineRule="auto"/>
              <w:ind w:left="108" w:right="312"/>
            </w:pPr>
            <w:r>
              <w:t>Прожиточныйминимум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76" w:lineRule="auto"/>
              <w:ind w:left="109" w:right="668"/>
            </w:pPr>
            <w:r>
              <w:t>Назначениепрожиточногоминимума.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line="240" w:lineRule="exact"/>
              <w:ind w:left="275"/>
            </w:pPr>
            <w:r>
              <w:t>Пониматьзначениеиправильноиспользоватьтермины</w:t>
            </w:r>
          </w:p>
          <w:p w:rsidR="00110619" w:rsidRDefault="00397B77">
            <w:pPr>
              <w:pStyle w:val="TableParagraph"/>
              <w:spacing w:before="1" w:line="240" w:lineRule="auto"/>
              <w:ind w:left="110" w:right="275"/>
            </w:pPr>
            <w:r>
              <w:t>«прожиточный минимум», «минимальный размер оплатытруда»;</w:t>
            </w:r>
          </w:p>
          <w:p w:rsidR="00110619" w:rsidRDefault="00397B77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before="1"/>
              <w:ind w:left="275"/>
            </w:pPr>
            <w:r>
              <w:t>объяснять,начтовлияетпрожиточныйминимум;</w:t>
            </w:r>
          </w:p>
          <w:p w:rsidR="00110619" w:rsidRDefault="00397B77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line="240" w:lineRule="auto"/>
              <w:ind w:right="537" w:firstLine="0"/>
            </w:pPr>
            <w:r>
              <w:t>объяснять, почему различается размер прожиточногоминимумавраз</w:t>
            </w:r>
            <w:r>
              <w:t>ных регионах нашейстраны;</w:t>
            </w:r>
          </w:p>
          <w:p w:rsidR="00110619" w:rsidRDefault="00397B77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ind w:left="275"/>
            </w:pPr>
            <w:r>
              <w:t>объяснять,почемуразличаетсяразмерпрожиточного</w:t>
            </w:r>
          </w:p>
          <w:p w:rsidR="00110619" w:rsidRDefault="00397B77">
            <w:pPr>
              <w:pStyle w:val="TableParagraph"/>
              <w:spacing w:line="246" w:lineRule="exact"/>
              <w:ind w:left="110"/>
            </w:pPr>
            <w:r>
              <w:t>минимумадля разныхкатегорийнаселениянашейстраны.</w:t>
            </w:r>
          </w:p>
        </w:tc>
      </w:tr>
      <w:tr w:rsidR="00110619">
        <w:trPr>
          <w:trHeight w:val="1516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107"/>
            </w:pPr>
            <w:r>
              <w:t>21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1" w:lineRule="exact"/>
              <w:ind w:left="108"/>
            </w:pPr>
            <w:r>
              <w:t>Инфляция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41" w:lineRule="exact"/>
              <w:ind w:left="109"/>
            </w:pPr>
            <w:r>
              <w:t>Инфляция.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40" w:lineRule="exact"/>
              <w:ind w:left="275"/>
            </w:pPr>
            <w:r>
              <w:t>Пониматьзначениеиправильноиспользоватьтермины</w:t>
            </w:r>
          </w:p>
          <w:p w:rsidR="00110619" w:rsidRDefault="00397B77">
            <w:pPr>
              <w:pStyle w:val="TableParagraph"/>
              <w:ind w:left="110"/>
            </w:pPr>
            <w:r>
              <w:t>«прожиточныйминимум»,«инфляция»;</w:t>
            </w:r>
          </w:p>
          <w:p w:rsidR="00110619" w:rsidRDefault="00397B77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before="1" w:line="240" w:lineRule="auto"/>
              <w:ind w:right="1177" w:firstLine="0"/>
            </w:pPr>
            <w:r>
              <w:t xml:space="preserve">анализировать данные, </w:t>
            </w:r>
            <w:r>
              <w:t>представленные в видегистограммы;</w:t>
            </w:r>
          </w:p>
          <w:p w:rsidR="00110619" w:rsidRDefault="00397B77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before="1"/>
              <w:ind w:left="275"/>
            </w:pPr>
            <w:r>
              <w:t>называтьуровниинфляции;</w:t>
            </w:r>
          </w:p>
          <w:p w:rsidR="00110619" w:rsidRDefault="00397B77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43" w:lineRule="exact"/>
              <w:ind w:left="275"/>
            </w:pPr>
            <w:r>
              <w:t>пониматьзначениеинфляциидляэкономики.</w:t>
            </w:r>
          </w:p>
        </w:tc>
      </w:tr>
      <w:tr w:rsidR="00110619">
        <w:trPr>
          <w:trHeight w:val="2277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3" w:lineRule="exact"/>
              <w:ind w:left="107"/>
            </w:pPr>
            <w:r>
              <w:t>22</w:t>
            </w:r>
          </w:p>
          <w:p w:rsidR="00110619" w:rsidRDefault="00397B77">
            <w:pPr>
              <w:pStyle w:val="TableParagraph"/>
              <w:spacing w:before="37" w:line="276" w:lineRule="auto"/>
              <w:ind w:left="107" w:right="183"/>
            </w:pPr>
            <w:r>
              <w:t>-23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3" w:lineRule="exact"/>
              <w:ind w:left="108"/>
            </w:pPr>
            <w:r>
              <w:t>Распродажи,</w:t>
            </w:r>
          </w:p>
          <w:p w:rsidR="00110619" w:rsidRDefault="00397B77">
            <w:pPr>
              <w:pStyle w:val="TableParagraph"/>
              <w:spacing w:before="37" w:line="240" w:lineRule="auto"/>
              <w:ind w:left="108"/>
            </w:pPr>
            <w:r>
              <w:t>скидки,бонусы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76" w:lineRule="auto"/>
              <w:ind w:left="109" w:right="134"/>
            </w:pPr>
            <w:r>
              <w:t>Акции, распродажа,скидки,бонусы,</w:t>
            </w:r>
          </w:p>
          <w:p w:rsidR="00110619" w:rsidRDefault="00397B77">
            <w:pPr>
              <w:pStyle w:val="TableParagraph"/>
              <w:ind w:left="109"/>
            </w:pPr>
            <w:r>
              <w:t>кешбэк.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243" w:lineRule="exact"/>
              <w:ind w:left="275"/>
            </w:pPr>
            <w:r>
              <w:t>Пониматьзначениеиправильноиспользоватьтермины:</w:t>
            </w:r>
          </w:p>
          <w:p w:rsidR="00110619" w:rsidRDefault="00397B77">
            <w:pPr>
              <w:pStyle w:val="TableParagraph"/>
              <w:ind w:left="110"/>
            </w:pPr>
            <w:r>
              <w:t>«распродажа»,«скидка»,«бонусная</w:t>
            </w:r>
            <w:r>
              <w:t>программа»,</w:t>
            </w:r>
          </w:p>
          <w:p w:rsidR="00110619" w:rsidRDefault="00397B77">
            <w:pPr>
              <w:pStyle w:val="TableParagraph"/>
              <w:ind w:left="110"/>
            </w:pPr>
            <w:r>
              <w:t>«программалояльности»,«бонусы»,«кешбэк»;</w:t>
            </w:r>
          </w:p>
          <w:p w:rsidR="00110619" w:rsidRDefault="00397B77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before="1" w:line="240" w:lineRule="auto"/>
              <w:ind w:right="915" w:firstLine="0"/>
            </w:pPr>
            <w:r>
              <w:t>понимать, что все акции, проводимые торговымиточками, предназначены для увеличения доходовмагазинови привлеченияпокупателя;</w:t>
            </w:r>
          </w:p>
          <w:p w:rsidR="00110619" w:rsidRDefault="00397B77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240" w:lineRule="auto"/>
              <w:ind w:right="325" w:firstLine="0"/>
            </w:pPr>
            <w:r>
              <w:t>понимать, что чем больше процент скидки, тем меньшемы платимза товар;</w:t>
            </w:r>
          </w:p>
          <w:p w:rsidR="00110619" w:rsidRDefault="00397B77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244" w:lineRule="exact"/>
              <w:ind w:left="275"/>
            </w:pPr>
            <w:r>
              <w:t>формироватьнавыкиграмотногопокупателя.</w:t>
            </w:r>
          </w:p>
        </w:tc>
      </w:tr>
      <w:tr w:rsidR="00110619">
        <w:trPr>
          <w:trHeight w:val="1519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107"/>
            </w:pPr>
            <w:r>
              <w:t>24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78" w:lineRule="auto"/>
              <w:ind w:left="108" w:right="185"/>
            </w:pPr>
            <w:r>
              <w:t>Благотворительность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78" w:lineRule="auto"/>
              <w:ind w:left="109" w:right="123"/>
            </w:pPr>
            <w:r>
              <w:t>Благотворительность.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line="241" w:lineRule="exact"/>
              <w:ind w:left="275"/>
            </w:pPr>
            <w:r>
              <w:t>Пониматьзначениеиправильноиспользоватьтермины</w:t>
            </w:r>
          </w:p>
          <w:p w:rsidR="00110619" w:rsidRDefault="00397B77">
            <w:pPr>
              <w:pStyle w:val="TableParagraph"/>
              <w:spacing w:before="1"/>
              <w:ind w:left="110"/>
            </w:pPr>
            <w:r>
              <w:t>«благотворительность»,«благотворительныйфонд»;</w:t>
            </w:r>
          </w:p>
          <w:p w:rsidR="00110619" w:rsidRDefault="00397B77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spacing w:line="240" w:lineRule="auto"/>
              <w:ind w:right="267" w:firstLine="0"/>
            </w:pPr>
            <w:r>
              <w:t>называть группы населения, которые могут нуждаться вблаготворительнойпомощи;</w:t>
            </w:r>
          </w:p>
          <w:p w:rsidR="00110619" w:rsidRDefault="00397B77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ind w:right="374" w:firstLine="0"/>
            </w:pPr>
            <w:r>
              <w:t>объяснять необходимость оказания благотворительнойпомощитем,кто внейнуждается.</w:t>
            </w:r>
          </w:p>
        </w:tc>
      </w:tr>
      <w:tr w:rsidR="00110619">
        <w:trPr>
          <w:trHeight w:val="1012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107"/>
            </w:pPr>
            <w:r>
              <w:t>25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1" w:lineRule="exact"/>
              <w:ind w:left="108"/>
            </w:pPr>
            <w:r>
              <w:t>Страхование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41" w:lineRule="exact"/>
              <w:ind w:left="109"/>
            </w:pPr>
            <w:r>
              <w:t>Видыстрахования.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line="240" w:lineRule="exact"/>
            </w:pPr>
            <w:r>
              <w:t>Пониматьзначениеиправильноиспользоватьтермины</w:t>
            </w:r>
          </w:p>
          <w:p w:rsidR="00110619" w:rsidRDefault="00397B77">
            <w:pPr>
              <w:pStyle w:val="TableParagraph"/>
              <w:ind w:left="110"/>
            </w:pPr>
            <w:r>
              <w:t>«страхование»,«страховка»,«полис»;</w:t>
            </w:r>
          </w:p>
          <w:p w:rsidR="00110619" w:rsidRDefault="00397B77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before="1"/>
            </w:pPr>
            <w:r>
              <w:t>называтьвидыстрахования;</w:t>
            </w:r>
          </w:p>
          <w:p w:rsidR="00110619" w:rsidRDefault="00397B77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line="246" w:lineRule="exact"/>
            </w:pPr>
            <w:r>
              <w:t>называтьразличныестраховыериски.</w:t>
            </w:r>
          </w:p>
        </w:tc>
      </w:tr>
      <w:tr w:rsidR="00110619">
        <w:trPr>
          <w:trHeight w:val="251"/>
        </w:trPr>
        <w:tc>
          <w:tcPr>
            <w:tcW w:w="10351" w:type="dxa"/>
            <w:gridSpan w:val="4"/>
          </w:tcPr>
          <w:p w:rsidR="00110619" w:rsidRDefault="00397B77">
            <w:pPr>
              <w:pStyle w:val="TableParagraph"/>
              <w:spacing w:line="232" w:lineRule="exact"/>
              <w:ind w:left="2955" w:right="2947"/>
              <w:jc w:val="center"/>
              <w:rPr>
                <w:i/>
              </w:rPr>
            </w:pPr>
            <w:r>
              <w:rPr>
                <w:i/>
              </w:rPr>
              <w:t>Модуль«Математическаяграмотность»</w:t>
            </w:r>
          </w:p>
        </w:tc>
      </w:tr>
      <w:tr w:rsidR="00110619">
        <w:trPr>
          <w:trHeight w:val="1771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107"/>
            </w:pPr>
            <w:r>
              <w:t>26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1" w:lineRule="exact"/>
              <w:ind w:left="108"/>
            </w:pPr>
            <w:r>
              <w:t>Вбассейне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78" w:lineRule="auto"/>
              <w:ind w:left="109" w:right="94"/>
            </w:pPr>
            <w:r>
              <w:t>Расписание занятий,выгоднаяпокупка.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line="242" w:lineRule="auto"/>
              <w:ind w:right="180" w:firstLine="0"/>
            </w:pPr>
            <w:r>
              <w:t>Анализировать расписание занятий с целью определениясвойзанятости;</w:t>
            </w:r>
          </w:p>
          <w:p w:rsidR="00110619" w:rsidRDefault="00397B77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line="248" w:lineRule="exact"/>
              <w:ind w:left="275"/>
            </w:pPr>
            <w:r>
              <w:t>решатьзадачинаопределениестоимостипокупки;</w:t>
            </w:r>
          </w:p>
          <w:p w:rsidR="00110619" w:rsidRDefault="00397B77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line="240" w:lineRule="auto"/>
              <w:ind w:right="860" w:firstLine="0"/>
            </w:pPr>
            <w:r>
              <w:t>определять, какая из двух покупок является болеевыгодной;</w:t>
            </w:r>
          </w:p>
          <w:p w:rsidR="00110619" w:rsidRDefault="00397B77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ind w:left="275"/>
            </w:pPr>
            <w:r>
              <w:t>решатьзадачинаопределениескоростиплавания;</w:t>
            </w:r>
          </w:p>
          <w:p w:rsidR="00110619" w:rsidRDefault="00397B77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line="244" w:lineRule="exact"/>
              <w:ind w:left="275"/>
            </w:pPr>
            <w:r>
              <w:t>решатьлогическиезадачи.</w:t>
            </w:r>
          </w:p>
        </w:tc>
      </w:tr>
      <w:tr w:rsidR="00110619">
        <w:trPr>
          <w:trHeight w:val="1770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107"/>
            </w:pPr>
            <w:r>
              <w:t>27-</w:t>
            </w:r>
          </w:p>
          <w:p w:rsidR="00110619" w:rsidRDefault="00397B77">
            <w:pPr>
              <w:pStyle w:val="TableParagraph"/>
              <w:spacing w:before="40" w:line="240" w:lineRule="auto"/>
              <w:ind w:left="107"/>
            </w:pPr>
            <w:r>
              <w:t>28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1" w:lineRule="exact"/>
              <w:ind w:left="108"/>
            </w:pPr>
            <w:r>
              <w:t>Делаем ремонт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76" w:lineRule="auto"/>
              <w:ind w:left="109" w:right="374"/>
            </w:pPr>
            <w:r>
              <w:t>Смета ремонта,расчёт стоимостистроительных</w:t>
            </w:r>
          </w:p>
          <w:p w:rsidR="00110619" w:rsidRDefault="00397B77">
            <w:pPr>
              <w:pStyle w:val="TableParagraph"/>
              <w:spacing w:line="240" w:lineRule="auto"/>
              <w:ind w:left="109"/>
            </w:pPr>
            <w:r>
              <w:t>материалов.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line="241" w:lineRule="exact"/>
              <w:ind w:left="275"/>
            </w:pPr>
            <w:r>
              <w:t>Понимать,чтотакое«смета»;</w:t>
            </w:r>
          </w:p>
          <w:p w:rsidR="00110619" w:rsidRDefault="00397B77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before="1" w:line="240" w:lineRule="auto"/>
              <w:ind w:right="785" w:firstLine="0"/>
            </w:pPr>
            <w:r>
              <w:t>решать задачи на расчёт количества необходимогоматериаладля ремонта кухни;</w:t>
            </w:r>
          </w:p>
          <w:p w:rsidR="00110619" w:rsidRDefault="00397B77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before="1" w:line="240" w:lineRule="auto"/>
              <w:ind w:right="851" w:firstLine="0"/>
            </w:pPr>
            <w:r>
              <w:t xml:space="preserve">решать </w:t>
            </w:r>
            <w:r>
              <w:t>задачи на расчёт стоимости необходимогоматериаладля ремонта кухни;</w:t>
            </w:r>
          </w:p>
          <w:p w:rsidR="00110619" w:rsidRDefault="00397B77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line="254" w:lineRule="exact"/>
              <w:ind w:right="503" w:firstLine="0"/>
            </w:pPr>
            <w:r>
              <w:t>читать простые чертежи и наносить на них известныеразмеры.</w:t>
            </w:r>
          </w:p>
        </w:tc>
      </w:tr>
      <w:tr w:rsidR="00110619">
        <w:trPr>
          <w:trHeight w:val="1266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107"/>
            </w:pPr>
            <w:r>
              <w:lastRenderedPageBreak/>
              <w:t>29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2" w:lineRule="auto"/>
              <w:ind w:left="108" w:right="366"/>
            </w:pPr>
            <w:r>
              <w:t>Праздничныйторт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41" w:lineRule="exact"/>
              <w:ind w:left="109"/>
            </w:pPr>
            <w:r>
              <w:t>Рецептторта,</w:t>
            </w:r>
          </w:p>
          <w:p w:rsidR="00110619" w:rsidRDefault="00397B77">
            <w:pPr>
              <w:pStyle w:val="TableParagraph"/>
              <w:spacing w:before="39" w:line="276" w:lineRule="auto"/>
              <w:ind w:left="109" w:right="422"/>
            </w:pPr>
            <w:r>
              <w:t>задачи на тройкувеличин «цена,количество,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line="241" w:lineRule="exact"/>
            </w:pPr>
            <w:r>
              <w:t>Работатьстаблицами;</w:t>
            </w:r>
          </w:p>
          <w:p w:rsidR="00110619" w:rsidRDefault="00397B77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  <w:spacing w:before="1"/>
            </w:pPr>
            <w:r>
              <w:t>подсчитыватьстоимостьпродуктовдля</w:t>
            </w:r>
            <w:r>
              <w:t>торта;</w:t>
            </w:r>
          </w:p>
          <w:p w:rsidR="00110619" w:rsidRDefault="00397B77">
            <w:pPr>
              <w:pStyle w:val="TableParagraph"/>
              <w:numPr>
                <w:ilvl w:val="0"/>
                <w:numId w:val="28"/>
              </w:numPr>
              <w:tabs>
                <w:tab w:val="left" w:pos="276"/>
              </w:tabs>
            </w:pPr>
            <w:r>
              <w:t>определять,какиепродуктывыгоднеекупитьдлятого,</w:t>
            </w:r>
          </w:p>
          <w:p w:rsidR="00110619" w:rsidRDefault="00397B77">
            <w:pPr>
              <w:pStyle w:val="TableParagraph"/>
              <w:ind w:left="110" w:right="650"/>
            </w:pPr>
            <w:r>
              <w:t>чтобы уменьшить стоимость затрат на приготовлениеторта;</w:t>
            </w:r>
          </w:p>
        </w:tc>
      </w:tr>
    </w:tbl>
    <w:p w:rsidR="00110619" w:rsidRDefault="00110619">
      <w:pPr>
        <w:sectPr w:rsidR="00110619">
          <w:pgSz w:w="11910" w:h="16840"/>
          <w:pgMar w:top="1120" w:right="580" w:bottom="880" w:left="740" w:header="0" w:footer="697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799"/>
        <w:gridCol w:w="2160"/>
        <w:gridCol w:w="5852"/>
      </w:tblGrid>
      <w:tr w:rsidR="00110619">
        <w:trPr>
          <w:trHeight w:val="1012"/>
        </w:trPr>
        <w:tc>
          <w:tcPr>
            <w:tcW w:w="540" w:type="dxa"/>
          </w:tcPr>
          <w:p w:rsidR="00110619" w:rsidRDefault="00110619">
            <w:pPr>
              <w:pStyle w:val="TableParagraph"/>
              <w:spacing w:line="240" w:lineRule="auto"/>
              <w:ind w:left="0"/>
            </w:pPr>
          </w:p>
        </w:tc>
        <w:tc>
          <w:tcPr>
            <w:tcW w:w="1799" w:type="dxa"/>
          </w:tcPr>
          <w:p w:rsidR="00110619" w:rsidRDefault="00110619">
            <w:pPr>
              <w:pStyle w:val="TableParagraph"/>
              <w:spacing w:line="240" w:lineRule="auto"/>
              <w:ind w:left="0"/>
            </w:pP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43" w:lineRule="exact"/>
              <w:ind w:left="109"/>
            </w:pPr>
            <w:r>
              <w:t>стоимость».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spacing w:line="240" w:lineRule="auto"/>
              <w:ind w:right="1151" w:firstLine="0"/>
            </w:pPr>
            <w:r>
              <w:t>сравнивать цену различных товаров, выполняянеобходимыепреобразования;</w:t>
            </w:r>
          </w:p>
          <w:p w:rsidR="00110619" w:rsidRDefault="00397B77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spacing w:line="254" w:lineRule="exact"/>
              <w:ind w:right="1305" w:firstLine="0"/>
            </w:pPr>
            <w:r>
              <w:t>использовать полученные умения и навыки в</w:t>
            </w:r>
            <w:r>
              <w:t>практическойжизни.</w:t>
            </w:r>
          </w:p>
        </w:tc>
      </w:tr>
      <w:tr w:rsidR="00110619">
        <w:trPr>
          <w:trHeight w:val="1517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0" w:lineRule="exact"/>
              <w:ind w:left="107"/>
            </w:pPr>
            <w:r>
              <w:t>30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2" w:lineRule="auto"/>
              <w:ind w:left="108" w:right="322"/>
            </w:pPr>
            <w:r>
              <w:t>Обустраиваемучасток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78" w:lineRule="auto"/>
              <w:ind w:left="109" w:right="749"/>
            </w:pPr>
            <w:r>
              <w:t>Расходы наобустройство</w:t>
            </w:r>
          </w:p>
          <w:p w:rsidR="00110619" w:rsidRDefault="00397B77">
            <w:pPr>
              <w:pStyle w:val="TableParagraph"/>
              <w:spacing w:line="276" w:lineRule="auto"/>
              <w:ind w:left="109" w:right="204"/>
            </w:pPr>
            <w:r>
              <w:t>участка, площадь ипериметр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line="240" w:lineRule="exact"/>
              <w:ind w:left="275"/>
            </w:pPr>
            <w:r>
              <w:t>Читатьпростой чертежи определятьегомасштаб;</w:t>
            </w:r>
          </w:p>
          <w:p w:rsidR="00110619" w:rsidRDefault="00397B77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before="1"/>
              <w:ind w:left="275"/>
            </w:pPr>
            <w:r>
              <w:t>находитьплощадьипериметручасткаипостроекнанём;</w:t>
            </w:r>
          </w:p>
          <w:p w:rsidR="00110619" w:rsidRDefault="00397B77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line="240" w:lineRule="auto"/>
              <w:ind w:right="589" w:firstLine="0"/>
            </w:pPr>
            <w:r>
              <w:t>решатьзадачистройкойвеличин«цена,количество,стоимость»;</w:t>
            </w:r>
          </w:p>
          <w:p w:rsidR="00110619" w:rsidRDefault="00397B77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line="254" w:lineRule="exact"/>
              <w:ind w:right="1305" w:firstLine="0"/>
            </w:pPr>
            <w:r>
              <w:t xml:space="preserve">использовать </w:t>
            </w:r>
            <w:r>
              <w:t>полученные умения и навыки впрактическойжизни.</w:t>
            </w:r>
          </w:p>
        </w:tc>
      </w:tr>
      <w:tr w:rsidR="00110619">
        <w:trPr>
          <w:trHeight w:val="1518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107"/>
            </w:pPr>
            <w:r>
              <w:t>31-</w:t>
            </w:r>
          </w:p>
          <w:p w:rsidR="00110619" w:rsidRDefault="00397B77">
            <w:pPr>
              <w:pStyle w:val="TableParagraph"/>
              <w:spacing w:before="37" w:line="240" w:lineRule="auto"/>
              <w:ind w:left="107"/>
            </w:pPr>
            <w:r>
              <w:t>32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41" w:lineRule="exact"/>
              <w:ind w:left="108"/>
            </w:pPr>
            <w:r>
              <w:t>Поход в кино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76" w:lineRule="auto"/>
              <w:ind w:left="109" w:right="179"/>
            </w:pPr>
            <w:r>
              <w:t>Расходы на поход вкино.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spacing w:line="240" w:lineRule="auto"/>
              <w:ind w:right="314" w:firstLine="0"/>
            </w:pPr>
            <w:r>
              <w:t>Находить заданные временные промежутки с помощьюкалендаря;</w:t>
            </w:r>
          </w:p>
          <w:p w:rsidR="00110619" w:rsidRDefault="00397B77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spacing w:line="240" w:lineRule="auto"/>
              <w:ind w:right="589" w:firstLine="0"/>
            </w:pPr>
            <w:r>
              <w:t>решатьзадачистройкойвеличин«цена,количество,стоимость»;</w:t>
            </w:r>
          </w:p>
          <w:p w:rsidR="00110619" w:rsidRDefault="00397B77">
            <w:pPr>
              <w:pStyle w:val="TableParagraph"/>
              <w:numPr>
                <w:ilvl w:val="0"/>
                <w:numId w:val="31"/>
              </w:numPr>
              <w:tabs>
                <w:tab w:val="left" w:pos="276"/>
              </w:tabs>
              <w:ind w:right="1305" w:firstLine="0"/>
            </w:pPr>
            <w:r>
              <w:t>использовать полученные умения и навыки в</w:t>
            </w:r>
            <w:r>
              <w:t>практическойжизни.</w:t>
            </w:r>
          </w:p>
        </w:tc>
      </w:tr>
      <w:tr w:rsidR="00110619">
        <w:trPr>
          <w:trHeight w:val="1516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2" w:lineRule="exact"/>
              <w:ind w:left="107"/>
            </w:pPr>
            <w:r>
              <w:t>33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76" w:lineRule="auto"/>
              <w:ind w:left="108" w:right="171"/>
            </w:pPr>
            <w:r>
              <w:t>Отправляемся впутешествие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76" w:lineRule="auto"/>
              <w:ind w:left="109" w:right="764"/>
            </w:pPr>
            <w:r>
              <w:t>Расходы напутешествие.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line="240" w:lineRule="auto"/>
              <w:ind w:right="313" w:firstLine="0"/>
            </w:pPr>
            <w:r>
              <w:t>Находить заданные временные промежутки с помощьюкалендаря;</w:t>
            </w:r>
          </w:p>
          <w:p w:rsidR="00110619" w:rsidRDefault="00397B77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line="240" w:lineRule="auto"/>
              <w:ind w:right="589" w:firstLine="0"/>
            </w:pPr>
            <w:r>
              <w:t>решатьзадачистройкойвеличин«цена,количество,стоимость»;</w:t>
            </w:r>
          </w:p>
          <w:p w:rsidR="00110619" w:rsidRDefault="00397B77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line="254" w:lineRule="exact"/>
              <w:ind w:right="1305" w:firstLine="0"/>
            </w:pPr>
            <w:r>
              <w:t>использовать полученные умения и навыки впрактическойжизни.</w:t>
            </w:r>
          </w:p>
        </w:tc>
      </w:tr>
      <w:tr w:rsidR="00110619">
        <w:trPr>
          <w:trHeight w:val="289"/>
        </w:trPr>
        <w:tc>
          <w:tcPr>
            <w:tcW w:w="10351" w:type="dxa"/>
            <w:gridSpan w:val="4"/>
          </w:tcPr>
          <w:p w:rsidR="00110619" w:rsidRDefault="00397B77">
            <w:pPr>
              <w:pStyle w:val="TableParagraph"/>
              <w:spacing w:line="238" w:lineRule="exact"/>
              <w:ind w:left="2956" w:right="2947"/>
              <w:jc w:val="center"/>
              <w:rPr>
                <w:i/>
              </w:rPr>
            </w:pPr>
            <w:r>
              <w:rPr>
                <w:i/>
              </w:rPr>
              <w:t>Творческаяработа</w:t>
            </w:r>
          </w:p>
        </w:tc>
      </w:tr>
      <w:tr w:rsidR="00110619">
        <w:trPr>
          <w:trHeight w:val="2023"/>
        </w:trPr>
        <w:tc>
          <w:tcPr>
            <w:tcW w:w="540" w:type="dxa"/>
          </w:tcPr>
          <w:p w:rsidR="00110619" w:rsidRDefault="00397B77">
            <w:pPr>
              <w:pStyle w:val="TableParagraph"/>
              <w:spacing w:line="241" w:lineRule="exact"/>
              <w:ind w:left="107"/>
            </w:pPr>
            <w:r>
              <w:t>34</w:t>
            </w:r>
          </w:p>
        </w:tc>
        <w:tc>
          <w:tcPr>
            <w:tcW w:w="1799" w:type="dxa"/>
          </w:tcPr>
          <w:p w:rsidR="00110619" w:rsidRDefault="00397B77">
            <w:pPr>
              <w:pStyle w:val="TableParagraph"/>
              <w:spacing w:line="276" w:lineRule="auto"/>
              <w:ind w:left="108" w:right="492"/>
              <w:jc w:val="both"/>
            </w:pPr>
            <w:r>
              <w:t>Составляемсловарик пофинансовойграмотности</w:t>
            </w:r>
          </w:p>
        </w:tc>
        <w:tc>
          <w:tcPr>
            <w:tcW w:w="2160" w:type="dxa"/>
          </w:tcPr>
          <w:p w:rsidR="00110619" w:rsidRDefault="00397B77">
            <w:pPr>
              <w:pStyle w:val="TableParagraph"/>
              <w:spacing w:line="276" w:lineRule="auto"/>
              <w:ind w:left="109" w:right="510"/>
            </w:pPr>
            <w:r>
              <w:t>Понятия пофинансовойграмотности,изученные в 1-4классах.</w:t>
            </w:r>
          </w:p>
        </w:tc>
        <w:tc>
          <w:tcPr>
            <w:tcW w:w="5852" w:type="dxa"/>
          </w:tcPr>
          <w:p w:rsidR="00110619" w:rsidRDefault="00397B77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line="240" w:lineRule="auto"/>
              <w:ind w:right="1210" w:firstLine="0"/>
            </w:pPr>
            <w:r>
              <w:t>Понимать значение и правильно использоватьфинансовыетермины;</w:t>
            </w:r>
          </w:p>
          <w:p w:rsidR="00110619" w:rsidRDefault="00397B77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ind w:left="275"/>
            </w:pPr>
            <w:r>
              <w:t>иллюстрироватьизученныепонятия;</w:t>
            </w:r>
          </w:p>
          <w:p w:rsidR="00110619" w:rsidRDefault="00397B77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line="240" w:lineRule="auto"/>
              <w:ind w:right="941" w:firstLine="0"/>
            </w:pPr>
            <w:r>
              <w:t xml:space="preserve">составлять математические задачи с </w:t>
            </w:r>
            <w:r>
              <w:t>изученнымифинансовымитерминами;</w:t>
            </w:r>
          </w:p>
          <w:p w:rsidR="00110619" w:rsidRDefault="00397B77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line="253" w:lineRule="exact"/>
              <w:ind w:left="275"/>
            </w:pPr>
            <w:r>
              <w:t>работатьсамостоятельно ивпарах;</w:t>
            </w:r>
          </w:p>
          <w:p w:rsidR="00110619" w:rsidRDefault="00397B77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spacing w:line="254" w:lineRule="exact"/>
              <w:ind w:right="1142" w:firstLine="0"/>
            </w:pPr>
            <w:r>
              <w:t>планировать и корректировать свои действия всоответствииспоставленнойучебнойзадачей.</w:t>
            </w:r>
          </w:p>
        </w:tc>
      </w:tr>
    </w:tbl>
    <w:p w:rsidR="00110619" w:rsidRDefault="00110619"/>
    <w:sectPr w:rsidR="00110619" w:rsidSect="00110619">
      <w:pgSz w:w="11910" w:h="16840"/>
      <w:pgMar w:top="1120" w:right="580" w:bottom="880" w:left="740" w:header="0" w:footer="6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B77" w:rsidRDefault="00397B77">
      <w:r>
        <w:separator/>
      </w:r>
    </w:p>
  </w:endnote>
  <w:endnote w:type="continuationSeparator" w:id="1">
    <w:p w:rsidR="00397B77" w:rsidRDefault="00397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19" w:rsidRDefault="00110619">
    <w:pPr>
      <w:pStyle w:val="a3"/>
      <w:spacing w:line="14" w:lineRule="auto"/>
      <w:ind w:left="0"/>
      <w:rPr>
        <w:sz w:val="20"/>
      </w:rPr>
    </w:pPr>
    <w:r w:rsidRPr="001106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91.75pt;margin-top:791.9pt;width:12pt;height:15.3pt;z-index:-251657216;mso-position-horizontal-relative:page;mso-position-vertical-relative:page" filled="f" stroked="f">
          <v:textbox inset="0,0,0,0">
            <w:txbxContent>
              <w:p w:rsidR="00110619" w:rsidRDefault="0011061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97B7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F61FF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619" w:rsidRDefault="00110619">
    <w:pPr>
      <w:pStyle w:val="a3"/>
      <w:spacing w:line="14" w:lineRule="auto"/>
      <w:ind w:left="0"/>
      <w:rPr>
        <w:sz w:val="20"/>
      </w:rPr>
    </w:pPr>
    <w:r w:rsidRPr="001106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313pt;margin-top:792.05pt;width:12pt;height:15.3pt;z-index:-251656192;mso-position-horizontal-relative:page;mso-position-vertical-relative:page" filled="f" stroked="f">
          <v:textbox inset="0,0,0,0">
            <w:txbxContent>
              <w:p w:rsidR="00110619" w:rsidRDefault="0011061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97B7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F61FF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B77" w:rsidRDefault="00397B77">
      <w:r>
        <w:separator/>
      </w:r>
    </w:p>
  </w:footnote>
  <w:footnote w:type="continuationSeparator" w:id="1">
    <w:p w:rsidR="00397B77" w:rsidRDefault="00397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61FADE"/>
    <w:multiLevelType w:val="multilevel"/>
    <w:tmpl w:val="8461FADE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1">
    <w:nsid w:val="9239341B"/>
    <w:multiLevelType w:val="multilevel"/>
    <w:tmpl w:val="9239341B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2">
    <w:nsid w:val="9288B902"/>
    <w:multiLevelType w:val="multilevel"/>
    <w:tmpl w:val="9288B902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3">
    <w:nsid w:val="9C8AC8EF"/>
    <w:multiLevelType w:val="multilevel"/>
    <w:tmpl w:val="9C8AC8EF"/>
    <w:lvl w:ilvl="0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36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2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8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4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7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3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29" w:hanging="166"/>
      </w:pPr>
      <w:rPr>
        <w:rFonts w:hint="default"/>
        <w:lang w:val="ru-RU" w:eastAsia="en-US" w:bidi="ar-SA"/>
      </w:rPr>
    </w:lvl>
  </w:abstractNum>
  <w:abstractNum w:abstractNumId="4">
    <w:nsid w:val="B0F1ACD9"/>
    <w:multiLevelType w:val="multilevel"/>
    <w:tmpl w:val="B0F1ACD9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5">
    <w:nsid w:val="B5E306ED"/>
    <w:multiLevelType w:val="multilevel"/>
    <w:tmpl w:val="B5E306ED"/>
    <w:lvl w:ilvl="0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36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2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8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4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7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3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29" w:hanging="166"/>
      </w:pPr>
      <w:rPr>
        <w:rFonts w:hint="default"/>
        <w:lang w:val="ru-RU" w:eastAsia="en-US" w:bidi="ar-SA"/>
      </w:rPr>
    </w:lvl>
  </w:abstractNum>
  <w:abstractNum w:abstractNumId="6">
    <w:nsid w:val="BE923771"/>
    <w:multiLevelType w:val="multilevel"/>
    <w:tmpl w:val="BE923771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7">
    <w:nsid w:val="BF205925"/>
    <w:multiLevelType w:val="multilevel"/>
    <w:tmpl w:val="BF205925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8">
    <w:nsid w:val="C8879AEF"/>
    <w:multiLevelType w:val="multilevel"/>
    <w:tmpl w:val="C8879AEF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9">
    <w:nsid w:val="CF092B84"/>
    <w:multiLevelType w:val="multilevel"/>
    <w:tmpl w:val="CF092B84"/>
    <w:lvl w:ilvl="0">
      <w:numFmt w:val="bullet"/>
      <w:lvlText w:val="–"/>
      <w:lvlJc w:val="left"/>
      <w:pPr>
        <w:ind w:left="224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56" w:hanging="2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3" w:hanging="2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204"/>
      </w:pPr>
      <w:rPr>
        <w:rFonts w:hint="default"/>
        <w:lang w:val="ru-RU" w:eastAsia="en-US" w:bidi="ar-SA"/>
      </w:rPr>
    </w:lvl>
  </w:abstractNum>
  <w:abstractNum w:abstractNumId="10">
    <w:nsid w:val="D7F9FE59"/>
    <w:multiLevelType w:val="multilevel"/>
    <w:tmpl w:val="D7F9FE59"/>
    <w:lvl w:ilvl="0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36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2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8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4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7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3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29" w:hanging="166"/>
      </w:pPr>
      <w:rPr>
        <w:rFonts w:hint="default"/>
        <w:lang w:val="ru-RU" w:eastAsia="en-US" w:bidi="ar-SA"/>
      </w:rPr>
    </w:lvl>
  </w:abstractNum>
  <w:abstractNum w:abstractNumId="11">
    <w:nsid w:val="DCBA6B53"/>
    <w:multiLevelType w:val="multilevel"/>
    <w:tmpl w:val="DCBA6B53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12">
    <w:nsid w:val="F4B5D9F5"/>
    <w:multiLevelType w:val="multilevel"/>
    <w:tmpl w:val="F4B5D9F5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13">
    <w:nsid w:val="0053208E"/>
    <w:multiLevelType w:val="multilevel"/>
    <w:tmpl w:val="0053208E"/>
    <w:lvl w:ilvl="0">
      <w:numFmt w:val="bullet"/>
      <w:lvlText w:val="-"/>
      <w:lvlJc w:val="left"/>
      <w:pPr>
        <w:ind w:left="22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56" w:hanging="1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3" w:hanging="1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185"/>
      </w:pPr>
      <w:rPr>
        <w:rFonts w:hint="default"/>
        <w:lang w:val="ru-RU" w:eastAsia="en-US" w:bidi="ar-SA"/>
      </w:rPr>
    </w:lvl>
  </w:abstractNum>
  <w:abstractNum w:abstractNumId="14">
    <w:nsid w:val="0248C179"/>
    <w:multiLevelType w:val="multilevel"/>
    <w:tmpl w:val="0248C179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15">
    <w:nsid w:val="03D62ECE"/>
    <w:multiLevelType w:val="multilevel"/>
    <w:tmpl w:val="03D62ECE"/>
    <w:lvl w:ilvl="0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36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2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8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4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7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3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29" w:hanging="166"/>
      </w:pPr>
      <w:rPr>
        <w:rFonts w:hint="default"/>
        <w:lang w:val="ru-RU" w:eastAsia="en-US" w:bidi="ar-SA"/>
      </w:rPr>
    </w:lvl>
  </w:abstractNum>
  <w:abstractNum w:abstractNumId="16">
    <w:nsid w:val="0E640482"/>
    <w:multiLevelType w:val="multilevel"/>
    <w:tmpl w:val="0E640482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17">
    <w:nsid w:val="2470EC97"/>
    <w:multiLevelType w:val="multilevel"/>
    <w:tmpl w:val="2470EC97"/>
    <w:lvl w:ilvl="0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36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2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8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4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7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3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29" w:hanging="166"/>
      </w:pPr>
      <w:rPr>
        <w:rFonts w:hint="default"/>
        <w:lang w:val="ru-RU" w:eastAsia="en-US" w:bidi="ar-SA"/>
      </w:rPr>
    </w:lvl>
  </w:abstractNum>
  <w:abstractNum w:abstractNumId="18">
    <w:nsid w:val="25B654F3"/>
    <w:multiLevelType w:val="multilevel"/>
    <w:tmpl w:val="25B654F3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19">
    <w:nsid w:val="2A8F537B"/>
    <w:multiLevelType w:val="multilevel"/>
    <w:tmpl w:val="2A8F537B"/>
    <w:lvl w:ilvl="0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36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2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8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4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7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3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29" w:hanging="166"/>
      </w:pPr>
      <w:rPr>
        <w:rFonts w:hint="default"/>
        <w:lang w:val="ru-RU" w:eastAsia="en-US" w:bidi="ar-SA"/>
      </w:rPr>
    </w:lvl>
  </w:abstractNum>
  <w:abstractNum w:abstractNumId="20">
    <w:nsid w:val="39A0D9AC"/>
    <w:multiLevelType w:val="multilevel"/>
    <w:tmpl w:val="39A0D9AC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21">
    <w:nsid w:val="46A08BB8"/>
    <w:multiLevelType w:val="multilevel"/>
    <w:tmpl w:val="46A08BB8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22">
    <w:nsid w:val="4C1BAE26"/>
    <w:multiLevelType w:val="multilevel"/>
    <w:tmpl w:val="4C1BAE26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23">
    <w:nsid w:val="4D4DC07F"/>
    <w:multiLevelType w:val="multilevel"/>
    <w:tmpl w:val="4D4DC07F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24">
    <w:nsid w:val="58765686"/>
    <w:multiLevelType w:val="multilevel"/>
    <w:tmpl w:val="58765686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25">
    <w:nsid w:val="59ADCABA"/>
    <w:multiLevelType w:val="multilevel"/>
    <w:tmpl w:val="59ADCABA"/>
    <w:lvl w:ilvl="0">
      <w:numFmt w:val="bullet"/>
      <w:lvlText w:val=""/>
      <w:lvlJc w:val="left"/>
      <w:pPr>
        <w:ind w:left="224" w:hanging="33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1256" w:hanging="33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93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334"/>
      </w:pPr>
      <w:rPr>
        <w:rFonts w:hint="default"/>
        <w:lang w:val="ru-RU" w:eastAsia="en-US" w:bidi="ar-SA"/>
      </w:rPr>
    </w:lvl>
  </w:abstractNum>
  <w:abstractNum w:abstractNumId="26">
    <w:nsid w:val="5A241D34"/>
    <w:multiLevelType w:val="multilevel"/>
    <w:tmpl w:val="5A241D34"/>
    <w:lvl w:ilvl="0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36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2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8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4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7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3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29" w:hanging="166"/>
      </w:pPr>
      <w:rPr>
        <w:rFonts w:hint="default"/>
        <w:lang w:val="ru-RU" w:eastAsia="en-US" w:bidi="ar-SA"/>
      </w:rPr>
    </w:lvl>
  </w:abstractNum>
  <w:abstractNum w:abstractNumId="27">
    <w:nsid w:val="60382F6E"/>
    <w:multiLevelType w:val="multilevel"/>
    <w:tmpl w:val="60382F6E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28">
    <w:nsid w:val="629F7852"/>
    <w:multiLevelType w:val="multilevel"/>
    <w:tmpl w:val="629F7852"/>
    <w:lvl w:ilvl="0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36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2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8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4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7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3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29" w:hanging="166"/>
      </w:pPr>
      <w:rPr>
        <w:rFonts w:hint="default"/>
        <w:lang w:val="ru-RU" w:eastAsia="en-US" w:bidi="ar-SA"/>
      </w:rPr>
    </w:lvl>
  </w:abstractNum>
  <w:abstractNum w:abstractNumId="29">
    <w:nsid w:val="72183CF9"/>
    <w:multiLevelType w:val="multilevel"/>
    <w:tmpl w:val="72183CF9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30">
    <w:nsid w:val="77ECEA79"/>
    <w:multiLevelType w:val="multilevel"/>
    <w:tmpl w:val="77ECEA79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abstractNum w:abstractNumId="31">
    <w:nsid w:val="7C246926"/>
    <w:multiLevelType w:val="multilevel"/>
    <w:tmpl w:val="7C246926"/>
    <w:lvl w:ilvl="0">
      <w:numFmt w:val="bullet"/>
      <w:lvlText w:val="–"/>
      <w:lvlJc w:val="left"/>
      <w:pPr>
        <w:ind w:left="27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836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392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48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4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7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73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29" w:hanging="166"/>
      </w:pPr>
      <w:rPr>
        <w:rFonts w:hint="default"/>
        <w:lang w:val="ru-RU" w:eastAsia="en-US" w:bidi="ar-SA"/>
      </w:rPr>
    </w:lvl>
  </w:abstractNum>
  <w:abstractNum w:abstractNumId="32">
    <w:nsid w:val="7DEC2089"/>
    <w:multiLevelType w:val="multilevel"/>
    <w:tmpl w:val="7DEC2089"/>
    <w:lvl w:ilvl="0">
      <w:numFmt w:val="bullet"/>
      <w:lvlText w:val="–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92" w:hanging="1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264" w:hanging="1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6" w:hanging="1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08" w:hanging="1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81" w:hanging="1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3" w:hanging="1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25" w:hanging="1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97" w:hanging="166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7"/>
  </w:num>
  <w:num w:numId="5">
    <w:abstractNumId w:val="5"/>
  </w:num>
  <w:num w:numId="6">
    <w:abstractNumId w:val="15"/>
  </w:num>
  <w:num w:numId="7">
    <w:abstractNumId w:val="18"/>
  </w:num>
  <w:num w:numId="8">
    <w:abstractNumId w:val="29"/>
  </w:num>
  <w:num w:numId="9">
    <w:abstractNumId w:val="14"/>
  </w:num>
  <w:num w:numId="10">
    <w:abstractNumId w:val="1"/>
  </w:num>
  <w:num w:numId="11">
    <w:abstractNumId w:val="19"/>
  </w:num>
  <w:num w:numId="12">
    <w:abstractNumId w:val="26"/>
  </w:num>
  <w:num w:numId="13">
    <w:abstractNumId w:val="8"/>
  </w:num>
  <w:num w:numId="14">
    <w:abstractNumId w:val="23"/>
  </w:num>
  <w:num w:numId="15">
    <w:abstractNumId w:val="12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  <w:num w:numId="20">
    <w:abstractNumId w:val="22"/>
  </w:num>
  <w:num w:numId="21">
    <w:abstractNumId w:val="27"/>
  </w:num>
  <w:num w:numId="22">
    <w:abstractNumId w:val="16"/>
  </w:num>
  <w:num w:numId="23">
    <w:abstractNumId w:val="21"/>
  </w:num>
  <w:num w:numId="24">
    <w:abstractNumId w:val="4"/>
  </w:num>
  <w:num w:numId="25">
    <w:abstractNumId w:val="31"/>
  </w:num>
  <w:num w:numId="26">
    <w:abstractNumId w:val="30"/>
  </w:num>
  <w:num w:numId="27">
    <w:abstractNumId w:val="6"/>
  </w:num>
  <w:num w:numId="28">
    <w:abstractNumId w:val="28"/>
  </w:num>
  <w:num w:numId="29">
    <w:abstractNumId w:val="2"/>
  </w:num>
  <w:num w:numId="30">
    <w:abstractNumId w:val="20"/>
  </w:num>
  <w:num w:numId="31">
    <w:abstractNumId w:val="0"/>
  </w:num>
  <w:num w:numId="32">
    <w:abstractNumId w:val="24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0619"/>
    <w:rsid w:val="00110619"/>
    <w:rsid w:val="00397B77"/>
    <w:rsid w:val="00FF61FF"/>
    <w:rsid w:val="6E9551C2"/>
    <w:rsid w:val="6FCA0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1061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10619"/>
    <w:pPr>
      <w:ind w:left="224"/>
    </w:pPr>
  </w:style>
  <w:style w:type="table" w:customStyle="1" w:styleId="TableNormal">
    <w:name w:val="Table Normal"/>
    <w:uiPriority w:val="2"/>
    <w:semiHidden/>
    <w:unhideWhenUsed/>
    <w:qFormat/>
    <w:rsid w:val="001106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10619"/>
    <w:pPr>
      <w:ind w:left="224" w:hanging="166"/>
    </w:pPr>
  </w:style>
  <w:style w:type="paragraph" w:customStyle="1" w:styleId="TableParagraph">
    <w:name w:val="Table Paragraph"/>
    <w:basedOn w:val="a"/>
    <w:uiPriority w:val="1"/>
    <w:qFormat/>
    <w:rsid w:val="00110619"/>
    <w:pPr>
      <w:spacing w:line="252" w:lineRule="exact"/>
      <w:ind w:left="275"/>
    </w:pPr>
  </w:style>
  <w:style w:type="paragraph" w:styleId="a5">
    <w:name w:val="Balloon Text"/>
    <w:basedOn w:val="a"/>
    <w:link w:val="a6"/>
    <w:rsid w:val="00FF61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F61F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2656</Words>
  <Characters>15141</Characters>
  <Application>Microsoft Office Word</Application>
  <DocSecurity>0</DocSecurity>
  <Lines>126</Lines>
  <Paragraphs>35</Paragraphs>
  <ScaleCrop>false</ScaleCrop>
  <Company/>
  <LinksUpToDate>false</LinksUpToDate>
  <CharactersWithSpaces>17762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Лаврищев</dc:creator>
  <cp:lastModifiedBy>Admin</cp:lastModifiedBy>
  <cp:revision>2</cp:revision>
  <dcterms:created xsi:type="dcterms:W3CDTF">2023-09-25T17:57:00Z</dcterms:created>
  <dcterms:modified xsi:type="dcterms:W3CDTF">2023-10-25T08:57:00Z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A2F6D4C622214543A3E70513591AF949_12</vt:lpwstr>
  </property>
</Properties>
</file>